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832D3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INFALIBLES PROMESAS</w:t>
      </w:r>
    </w:p>
    <w:p w14:paraId="4E02AF61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VIENES 29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15FE3">
        <w:rPr>
          <w:rFonts w:ascii="Times New Roman" w:hAnsi="Times New Roman" w:cs="Times New Roman"/>
          <w:b/>
          <w:bCs/>
          <w:color w:val="000000" w:themeColor="text1"/>
        </w:rPr>
        <w:t>AGOSTO 2025</w:t>
      </w:r>
    </w:p>
    <w:p w14:paraId="580EF746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NUESTRO PAN BAUSTISTA</w:t>
      </w:r>
    </w:p>
    <w:p w14:paraId="51312CDE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69324D3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color w:val="000000" w:themeColor="text1"/>
        </w:rPr>
        <w:t xml:space="preserve"> Cuando acabó Salomón de hacer a Jehová toda esta oración y súplica, se levantó de estar de rodillas delante del altar de Jehová con sus manos extendidas al cielo; </w:t>
      </w:r>
      <w:r w:rsidRPr="00C15FE3">
        <w:rPr>
          <w:rFonts w:ascii="Times New Roman" w:hAnsi="Times New Roman" w:cs="Times New Roman"/>
          <w:b/>
          <w:bCs/>
          <w:color w:val="000000" w:themeColor="text1"/>
        </w:rPr>
        <w:t>55</w:t>
      </w:r>
      <w:r w:rsidRPr="00C15FE3">
        <w:rPr>
          <w:rFonts w:ascii="Times New Roman" w:hAnsi="Times New Roman" w:cs="Times New Roman"/>
          <w:color w:val="000000" w:themeColor="text1"/>
        </w:rPr>
        <w:t xml:space="preserve"> y puesto en pie, bendijo a toda la congregación de Israel, diciendo en voz alta: </w:t>
      </w:r>
      <w:r w:rsidRPr="00C15FE3">
        <w:rPr>
          <w:rFonts w:ascii="Times New Roman" w:hAnsi="Times New Roman" w:cs="Times New Roman"/>
          <w:b/>
          <w:bCs/>
          <w:color w:val="000000" w:themeColor="text1"/>
        </w:rPr>
        <w:t>56</w:t>
      </w:r>
      <w:r w:rsidRPr="00C15FE3">
        <w:rPr>
          <w:rFonts w:ascii="Times New Roman" w:hAnsi="Times New Roman" w:cs="Times New Roman"/>
          <w:color w:val="000000" w:themeColor="text1"/>
        </w:rPr>
        <w:t> Bendito sea Jehová, que ha dado paz a su pueblo Israel, conforme a todo lo que él había dicho; ninguna palabra de todas sus promesas que expresó por Moisés su siervo, ha faltado. 1 Reyes 8:54-56</w:t>
      </w:r>
    </w:p>
    <w:p w14:paraId="35F8AD3C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01AB6EF" w14:textId="77777777" w:rsidR="002E0FDC" w:rsidRPr="00C15FE3" w:rsidRDefault="002E0FDC" w:rsidP="002E0FDC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EL PODER DE LAS PROMESAS DIVINAS</w:t>
      </w:r>
    </w:p>
    <w:p w14:paraId="3BE8A406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6E952AB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color w:val="000000" w:themeColor="text1"/>
        </w:rPr>
        <w:t>Charles Spurgeon dijo: “A veces comparo las promesas con el gran manojo de llaves del herrero que él trae cuando he perdido la llave de mi cofre y no puedo abrirlo. El herrero está bastante seguro de que de todas las llaves del anillo cabrá una u otra, y las prueba con paciente laboriosidad. Por fin, se abre  el cerrojo y puedo recuperar mis tesoros más preciados. Siempre hay una promesa en la palabra de Dios para su caso presente”.</w:t>
      </w:r>
    </w:p>
    <w:p w14:paraId="201557D2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DD6C3C4" w14:textId="77777777" w:rsidR="002E0FDC" w:rsidRPr="00C15FE3" w:rsidRDefault="002E0FDC" w:rsidP="002E0FDC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LA FIDELIDAD DE LAS PROMESAS DE DIOS</w:t>
      </w:r>
    </w:p>
    <w:p w14:paraId="6321240C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0970C524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color w:val="000000" w:themeColor="text1"/>
        </w:rPr>
        <w:t>Los desafíos que enfrentamos a medida que avanzamos en la vida requieren fuerza, sabiduría y recursos que están más allá de nuestra capacidad. Pero para cada prueba y carga, hay una promesa en la Palabra de Dios en la que podemos apoyarnos para recibir ayuda, y ninguna de esas promesas que Dios hace falla jamás. Ningún hijo de Dios jamás ha sido rechazado porque el Padre Celestial no tenía los recursos o la capacidad para satisfacer su necesidad. Dios incluso conoce nuestras necesidades antes de que se las llevemos.</w:t>
      </w:r>
    </w:p>
    <w:p w14:paraId="4647B551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803C9F4" w14:textId="77777777" w:rsidR="002E0FDC" w:rsidRPr="00C15FE3" w:rsidRDefault="002E0FDC" w:rsidP="002E0FDC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LA CERTEZA DE LAS PROMESAS DIVINAS</w:t>
      </w:r>
    </w:p>
    <w:p w14:paraId="54677433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FE1AB36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color w:val="000000" w:themeColor="text1"/>
        </w:rPr>
        <w:t>Si bien muchas promesas bíblicas están condicionadas a nuestra obediencia y no pueden reclamarse a menos que cumplamos con las condiciones, todas ellas son absolutamente confiables. Nuestra tarea es llenar nuestros corazones y mentes con la Biblia para que sepamos lo que Dios ha dicho y luego reclamar sus promesas con fe. Cuando lo hagamos, recibiremos lo que Dios nos ofrece.</w:t>
      </w:r>
    </w:p>
    <w:p w14:paraId="2F71F290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1733DC7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 xml:space="preserve">Principio familiar, Unidos Venceremos: </w:t>
      </w:r>
      <w:r w:rsidRPr="00C15FE3">
        <w:rPr>
          <w:rFonts w:ascii="Times New Roman" w:hAnsi="Times New Roman" w:cs="Times New Roman"/>
          <w:color w:val="000000" w:themeColor="text1"/>
        </w:rPr>
        <w:t>Podemos confiar en las promesas de Dios con total confianza en cada situación de la vida.</w:t>
      </w:r>
    </w:p>
    <w:p w14:paraId="7D15CF5C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48C0F4FB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Desafio familiar: 2 corintios 1:20</w:t>
      </w:r>
    </w:p>
    <w:p w14:paraId="2D832511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1B31B586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5D0D9FEF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6EBD6DE3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742D840A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112F671A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62930079" w14:textId="77777777" w:rsid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3C860C5B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INFALIBLES PROMESAS</w:t>
      </w:r>
    </w:p>
    <w:p w14:paraId="7D94D632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VIENES 29AGOSTO 2025</w:t>
      </w:r>
    </w:p>
    <w:p w14:paraId="51EA45E2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NUESTRO PAN BAUSTISTA</w:t>
      </w:r>
    </w:p>
    <w:p w14:paraId="2387C366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A5FE0CB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color w:val="000000" w:themeColor="text1"/>
        </w:rPr>
        <w:t>1 Reyes 8:54-56</w:t>
      </w:r>
    </w:p>
    <w:p w14:paraId="3B3FA330" w14:textId="0E20D963" w:rsidR="002E0FDC" w:rsidRPr="008A3DA5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1364414E" w14:textId="1D4068B5" w:rsidR="002E0FDC" w:rsidRPr="00F70EA9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082A1126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50E0A10A" w14:textId="77777777" w:rsidR="002E0FDC" w:rsidRPr="00C15FE3" w:rsidRDefault="002E0FDC" w:rsidP="002E0FDC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EL __________________DE LAS PROMESAS DIVINAS</w:t>
      </w:r>
    </w:p>
    <w:p w14:paraId="548EEC5A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0A0E0BDF" w14:textId="77777777" w:rsidR="002E0FDC" w:rsidRDefault="002E0FDC" w:rsidP="002E0FDC">
      <w:pPr>
        <w:rPr>
          <w:rFonts w:ascii="Times New Roman" w:hAnsi="Times New Roman" w:cs="Times New Roman"/>
        </w:rPr>
      </w:pPr>
      <w:r w:rsidRPr="00C15FE3">
        <w:rPr>
          <w:rFonts w:ascii="Times New Roman" w:hAnsi="Times New Roman" w:cs="Times New Roman"/>
        </w:rPr>
        <w:t>Como enseñaba Charles Spurgeon, siempre hay una promesa en la palabra de Dios que se ajusta a cada situación, así como siempre hay una llave adecuada para abrir cualquier cofre cerrado.</w:t>
      </w:r>
    </w:p>
    <w:p w14:paraId="57EA0EF3" w14:textId="17595C50" w:rsidR="002E0FDC" w:rsidRPr="008A3DA5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494C6F2C" w14:textId="5A3714AB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1451BE3C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EFBAFB5" w14:textId="77777777" w:rsidR="002E0FDC" w:rsidRPr="00C15FE3" w:rsidRDefault="002E0FDC" w:rsidP="002E0FDC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LA ____________________ DE LAS PROMESAS DE DIOS</w:t>
      </w:r>
    </w:p>
    <w:p w14:paraId="3890772A" w14:textId="77777777" w:rsidR="002E0FDC" w:rsidRPr="00C15FE3" w:rsidRDefault="002E0FDC" w:rsidP="002E0FDC">
      <w:pPr>
        <w:rPr>
          <w:rFonts w:ascii="Times New Roman" w:hAnsi="Times New Roman" w:cs="Times New Roman"/>
          <w:color w:val="000000" w:themeColor="text1"/>
        </w:rPr>
      </w:pPr>
    </w:p>
    <w:p w14:paraId="193859E1" w14:textId="77777777" w:rsidR="002E0FDC" w:rsidRDefault="002E0FDC" w:rsidP="002E0FDC">
      <w:pPr>
        <w:rPr>
          <w:rFonts w:ascii="Times New Roman" w:hAnsi="Times New Roman" w:cs="Times New Roman"/>
        </w:rPr>
      </w:pPr>
      <w:r w:rsidRPr="00C15FE3">
        <w:rPr>
          <w:rFonts w:ascii="Times New Roman" w:hAnsi="Times New Roman" w:cs="Times New Roman"/>
        </w:rPr>
        <w:t>Dios siempre provee una promesa adecuada para cada desafío de la vida, y ninguna de sus promesas falla. Dios conoce nuestras necesidades antes de que se las presentemos y tiene los recursos para ayudarnos en todo momento.</w:t>
      </w:r>
    </w:p>
    <w:p w14:paraId="21DCDB7D" w14:textId="04B80090" w:rsidR="002E0FDC" w:rsidRPr="008A3DA5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30DD2094" w14:textId="21FA3894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2E37A343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77EFE7C" w14:textId="77777777" w:rsidR="002E0FDC" w:rsidRPr="00C15FE3" w:rsidRDefault="002E0FDC" w:rsidP="002E0FDC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LA____________________DE LAS PROMESAS DIVINAS</w:t>
      </w:r>
    </w:p>
    <w:p w14:paraId="4DF596EA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1AB6DDE" w14:textId="77777777" w:rsidR="002E0FDC" w:rsidRDefault="002E0FDC" w:rsidP="002E0FDC">
      <w:pPr>
        <w:rPr>
          <w:rFonts w:ascii="Times New Roman" w:hAnsi="Times New Roman" w:cs="Times New Roman"/>
        </w:rPr>
      </w:pPr>
      <w:r w:rsidRPr="00C15FE3">
        <w:rPr>
          <w:rFonts w:ascii="Times New Roman" w:hAnsi="Times New Roman" w:cs="Times New Roman"/>
        </w:rPr>
        <w:t>Las promesas de Dios son absolutamente confiables, pero requieren que obedezcamos y conozcamos Su Palabra para reclamarlas con fe y recibir lo que Él ofrece.</w:t>
      </w:r>
    </w:p>
    <w:p w14:paraId="08A2B5D8" w14:textId="7C94DAE8" w:rsidR="002E0FDC" w:rsidRPr="008A3DA5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6526CAED" w14:textId="759EE08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1C43CD6D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702C9494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 xml:space="preserve">Principio familiar, Unidos Venceremos: </w:t>
      </w:r>
      <w:r w:rsidRPr="00C15FE3">
        <w:rPr>
          <w:rFonts w:ascii="Times New Roman" w:hAnsi="Times New Roman" w:cs="Times New Roman"/>
          <w:color w:val="000000" w:themeColor="text1"/>
        </w:rPr>
        <w:t>Podemos confiar en las promesas de Dios con total confianza en cada situación de la vida.</w:t>
      </w:r>
    </w:p>
    <w:p w14:paraId="794CE4A1" w14:textId="77777777" w:rsidR="002E0FDC" w:rsidRPr="00C15FE3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14F7E001" w14:textId="4AFDB501" w:rsidR="002E0FDC" w:rsidRP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15FE3">
        <w:rPr>
          <w:rFonts w:ascii="Times New Roman" w:hAnsi="Times New Roman" w:cs="Times New Roman"/>
          <w:b/>
          <w:bCs/>
          <w:color w:val="000000" w:themeColor="text1"/>
        </w:rPr>
        <w:t>Desafio familiar: 2 corintios 1:20</w:t>
      </w:r>
    </w:p>
    <w:p w14:paraId="04593B1E" w14:textId="6B188A9C" w:rsidR="002E0FDC" w:rsidRPr="008A3DA5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7E67C5DC" w14:textId="19314797" w:rsidR="0013582B" w:rsidRPr="002E0FDC" w:rsidRDefault="002E0FDC" w:rsidP="002E0FDC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sectPr w:rsidR="0013582B" w:rsidRPr="002E0F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A123B"/>
    <w:multiLevelType w:val="hybridMultilevel"/>
    <w:tmpl w:val="00122534"/>
    <w:lvl w:ilvl="0" w:tplc="8488EB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01B62"/>
    <w:multiLevelType w:val="hybridMultilevel"/>
    <w:tmpl w:val="0012253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1877728">
    <w:abstractNumId w:val="0"/>
  </w:num>
  <w:num w:numId="2" w16cid:durableId="750465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FDC"/>
    <w:rsid w:val="000D2512"/>
    <w:rsid w:val="0013582B"/>
    <w:rsid w:val="002E0FDC"/>
    <w:rsid w:val="00A6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E5D16"/>
  <w15:chartTrackingRefBased/>
  <w15:docId w15:val="{7A8674A1-D58E-5543-888C-9C8B7F95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FDC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E0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0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0F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0F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0F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0F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0F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0F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0F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0FD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0FD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0FDC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0FDC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0FDC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0FDC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0FDC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0FDC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0FDC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2E0F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0FDC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2E0F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0FDC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2E0F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0FDC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2E0FD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0FD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0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0FDC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2E0F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661</Words>
  <Characters>3639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Yudielt Hernadez</dc:creator>
  <cp:keywords/>
  <dc:description/>
  <cp:lastModifiedBy>Yudielt Hernadez</cp:lastModifiedBy>
  <cp:revision>1</cp:revision>
  <dcterms:created xsi:type="dcterms:W3CDTF">2025-08-28T03:49:00Z</dcterms:created>
  <dcterms:modified xsi:type="dcterms:W3CDTF">2025-08-28T03:50:00Z</dcterms:modified>
</cp:coreProperties>
</file>