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D9A70B" w14:textId="77777777" w:rsidR="00C56B0D" w:rsidRPr="00706D9F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706D9F">
        <w:rPr>
          <w:rFonts w:ascii="Times New Roman" w:hAnsi="Times New Roman" w:cs="Times New Roman"/>
          <w:b/>
          <w:bCs/>
          <w:color w:val="000000" w:themeColor="text1"/>
        </w:rPr>
        <w:t>EL SECRETO PARA DAR FRUTO</w:t>
      </w:r>
    </w:p>
    <w:p w14:paraId="0AEA57CC" w14:textId="77777777" w:rsidR="00C56B0D" w:rsidRPr="00706D9F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706D9F">
        <w:rPr>
          <w:rFonts w:ascii="Times New Roman" w:hAnsi="Times New Roman" w:cs="Times New Roman"/>
          <w:b/>
          <w:bCs/>
          <w:color w:val="000000" w:themeColor="text1"/>
        </w:rPr>
        <w:t>MARTES 26 AGOSTO 2025</w:t>
      </w:r>
    </w:p>
    <w:p w14:paraId="5B36D7E4" w14:textId="77777777" w:rsidR="00C56B0D" w:rsidRPr="00706D9F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706D9F">
        <w:rPr>
          <w:rFonts w:ascii="Times New Roman" w:hAnsi="Times New Roman" w:cs="Times New Roman"/>
          <w:b/>
          <w:bCs/>
          <w:color w:val="000000" w:themeColor="text1"/>
        </w:rPr>
        <w:t>PASTOR YUDIELT HERNÁNDEZ</w:t>
      </w:r>
    </w:p>
    <w:p w14:paraId="62053B2A" w14:textId="77777777" w:rsidR="00C56B0D" w:rsidRPr="00706D9F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7DBBA554" w14:textId="77777777" w:rsidR="00C56B0D" w:rsidRPr="00706D9F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706D9F">
        <w:rPr>
          <w:rFonts w:ascii="Times New Roman" w:hAnsi="Times New Roman" w:cs="Times New Roman"/>
          <w:color w:val="000000" w:themeColor="text1"/>
        </w:rPr>
        <w:t xml:space="preserve">Jesús les respondió diciendo: Ha llegado la hora para que el Hijo del Hombre sea glorificado </w:t>
      </w:r>
      <w:r w:rsidRPr="00706D9F">
        <w:rPr>
          <w:rFonts w:ascii="Times New Roman" w:hAnsi="Times New Roman" w:cs="Times New Roman"/>
          <w:b/>
          <w:bCs/>
          <w:color w:val="000000" w:themeColor="text1"/>
        </w:rPr>
        <w:t>24</w:t>
      </w:r>
      <w:r w:rsidRPr="00706D9F">
        <w:rPr>
          <w:rFonts w:ascii="Times New Roman" w:hAnsi="Times New Roman" w:cs="Times New Roman"/>
          <w:color w:val="000000" w:themeColor="text1"/>
        </w:rPr>
        <w:t xml:space="preserve"> De cierto, de cierto os digo, que si el grano de trigo no cae en la tierra y muere, queda solo; pero si muere, lleva mucho fruto. </w:t>
      </w:r>
      <w:r w:rsidRPr="00706D9F">
        <w:rPr>
          <w:rFonts w:ascii="Times New Roman" w:hAnsi="Times New Roman" w:cs="Times New Roman"/>
          <w:b/>
          <w:bCs/>
          <w:color w:val="000000" w:themeColor="text1"/>
        </w:rPr>
        <w:t>25</w:t>
      </w:r>
      <w:r w:rsidRPr="00706D9F">
        <w:rPr>
          <w:rFonts w:ascii="Times New Roman" w:hAnsi="Times New Roman" w:cs="Times New Roman"/>
          <w:color w:val="000000" w:themeColor="text1"/>
        </w:rPr>
        <w:t> El que ama su vida, la perderá; y el que aborrece su vida en este mundo, para vida eterna la guardará. Juan 12:23-25</w:t>
      </w:r>
    </w:p>
    <w:p w14:paraId="22C27703" w14:textId="77777777" w:rsidR="00C56B0D" w:rsidRPr="00706D9F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195C6C5C" w14:textId="77777777" w:rsidR="00C56B0D" w:rsidRPr="00706D9F" w:rsidRDefault="00C56B0D" w:rsidP="00C56B0D">
      <w:pPr>
        <w:pStyle w:val="Prrafodelista"/>
        <w:numPr>
          <w:ilvl w:val="0"/>
          <w:numId w:val="1"/>
        </w:num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706D9F">
        <w:rPr>
          <w:rFonts w:ascii="Times New Roman" w:hAnsi="Times New Roman" w:cs="Times New Roman"/>
          <w:b/>
          <w:bCs/>
          <w:color w:val="000000" w:themeColor="text1"/>
        </w:rPr>
        <w:t>UNA VIDA FRUCTÍFERA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: </w:t>
      </w:r>
      <w:r w:rsidRPr="00706D9F">
        <w:rPr>
          <w:rFonts w:ascii="Times New Roman" w:hAnsi="Times New Roman" w:cs="Times New Roman"/>
          <w:b/>
          <w:bCs/>
          <w:color w:val="000000" w:themeColor="text1"/>
        </w:rPr>
        <w:t>SEGÚN EL PRINCIPIO BÍBLICO</w:t>
      </w:r>
    </w:p>
    <w:p w14:paraId="09B5B6BA" w14:textId="77777777" w:rsidR="00C56B0D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1B2FC4FB" w14:textId="77777777" w:rsidR="00C56B0D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706D9F">
        <w:rPr>
          <w:rFonts w:ascii="Times New Roman" w:hAnsi="Times New Roman" w:cs="Times New Roman"/>
          <w:color w:val="000000" w:themeColor="text1"/>
        </w:rPr>
        <w:t>Todo cristiano debe tener el deseo de vivir una vida fructífera y productiva para Dios. La gratitud por Su salvación y el deseo de obedecer Sus mandamientos deben impulsarnos a buscar estar ocupados en Su obra. Pero si deseamos ser verdaderamente fructíferos, existe una necesidad: debemos morir al yo. Aquí es donde muchas personas desobedecen. *Quieren lograr cosas para Dios, pero no están dispuestos a pagar el precio.* No hay atajas o desvíos a la muerte del yo y alcanzar la meta de dar fruto.</w:t>
      </w:r>
    </w:p>
    <w:p w14:paraId="12A488A2" w14:textId="77777777" w:rsidR="00C56B0D" w:rsidRPr="00706D9F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4D1A7236" w14:textId="77777777" w:rsidR="00C56B0D" w:rsidRPr="00706D9F" w:rsidRDefault="00C56B0D" w:rsidP="00C56B0D">
      <w:pPr>
        <w:pStyle w:val="Prrafodelista"/>
        <w:numPr>
          <w:ilvl w:val="0"/>
          <w:numId w:val="1"/>
        </w:num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706D9F">
        <w:rPr>
          <w:rFonts w:ascii="Times New Roman" w:hAnsi="Times New Roman" w:cs="Times New Roman"/>
          <w:b/>
          <w:bCs/>
          <w:color w:val="000000" w:themeColor="text1"/>
        </w:rPr>
        <w:t>UNA VIDA FRUCTIFERA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: </w:t>
      </w:r>
      <w:r w:rsidRPr="00706D9F">
        <w:rPr>
          <w:rFonts w:ascii="Times New Roman" w:hAnsi="Times New Roman" w:cs="Times New Roman"/>
          <w:b/>
          <w:bCs/>
          <w:color w:val="000000" w:themeColor="text1"/>
        </w:rPr>
        <w:t>EN LA ENTREGA DE LA VIDA CRISTIANA</w:t>
      </w:r>
    </w:p>
    <w:p w14:paraId="0A9C66C6" w14:textId="77777777" w:rsidR="00C56B0D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2D1F75A6" w14:textId="77777777" w:rsidR="00C56B0D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706D9F">
        <w:rPr>
          <w:rFonts w:ascii="Times New Roman" w:hAnsi="Times New Roman" w:cs="Times New Roman"/>
          <w:color w:val="000000" w:themeColor="text1"/>
        </w:rPr>
        <w:t>Uno de los hombres de fe en la historia fue George Müller. Su obra de proveer para las necesidades de miles y miles de huérfanos fue realizada y financiada completamente a través de la fe. Müller se negó a buscar apoyo financiero, confiando en cambio en que Dios tocaría los corazones de las personas para apoyar la obra. Su fe desafío a la gente durante muchos años, agregando otro nivel de abundancia a su ministerio durante su vida.</w:t>
      </w:r>
    </w:p>
    <w:p w14:paraId="2AF1323B" w14:textId="77777777" w:rsidR="00C56B0D" w:rsidRPr="00706D9F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0220BB82" w14:textId="77777777" w:rsidR="00C56B0D" w:rsidRPr="00706D9F" w:rsidRDefault="00C56B0D" w:rsidP="00C56B0D">
      <w:pPr>
        <w:pStyle w:val="Prrafodelista"/>
        <w:numPr>
          <w:ilvl w:val="0"/>
          <w:numId w:val="1"/>
        </w:num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706D9F">
        <w:rPr>
          <w:rFonts w:ascii="Times New Roman" w:hAnsi="Times New Roman" w:cs="Times New Roman"/>
          <w:b/>
          <w:bCs/>
          <w:color w:val="000000" w:themeColor="text1"/>
        </w:rPr>
        <w:t>UNA VIDA FRUCTIFERA</w:t>
      </w:r>
      <w:r>
        <w:rPr>
          <w:rFonts w:ascii="Times New Roman" w:hAnsi="Times New Roman" w:cs="Times New Roman"/>
          <w:b/>
          <w:bCs/>
          <w:color w:val="000000" w:themeColor="text1"/>
        </w:rPr>
        <w:t>:</w:t>
      </w:r>
      <w:r w:rsidRPr="00706D9F">
        <w:rPr>
          <w:rFonts w:ascii="Times New Roman" w:hAnsi="Times New Roman" w:cs="Times New Roman"/>
          <w:b/>
          <w:bCs/>
          <w:color w:val="000000" w:themeColor="text1"/>
        </w:rPr>
        <w:t xml:space="preserve"> PARA </w:t>
      </w:r>
      <w:r>
        <w:rPr>
          <w:rFonts w:ascii="Times New Roman" w:hAnsi="Times New Roman" w:cs="Times New Roman"/>
          <w:b/>
          <w:bCs/>
          <w:color w:val="000000" w:themeColor="text1"/>
        </w:rPr>
        <w:t>MAYOR</w:t>
      </w:r>
      <w:r w:rsidRPr="00706D9F">
        <w:rPr>
          <w:rFonts w:ascii="Times New Roman" w:hAnsi="Times New Roman" w:cs="Times New Roman"/>
          <w:b/>
          <w:bCs/>
          <w:color w:val="000000" w:themeColor="text1"/>
        </w:rPr>
        <w:t xml:space="preserve"> FRUTO ESPIRITUAL</w:t>
      </w:r>
    </w:p>
    <w:p w14:paraId="3CC614F0" w14:textId="77777777" w:rsidR="00C56B0D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161E0333" w14:textId="77777777" w:rsidR="00C56B0D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706D9F">
        <w:rPr>
          <w:rFonts w:ascii="Times New Roman" w:hAnsi="Times New Roman" w:cs="Times New Roman"/>
          <w:color w:val="000000" w:themeColor="text1"/>
        </w:rPr>
        <w:t>George Müller dijo: “Hubo un día en que morí, morí por completo, morí para George Müller, sus opiniones, preferencias, gustos y voluntad, morí para el mundo, su aprobación o censura, morí para la aprobación o la culpa incluso de mis hermanos. y amigos, y desde entonces he estudiado para mostrarme aprobado ante Dios”. Cada uno de nosotros debe tomar esta decisión.</w:t>
      </w:r>
    </w:p>
    <w:p w14:paraId="186D7500" w14:textId="77777777" w:rsidR="00C56B0D" w:rsidRPr="00706D9F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3A2E40B1" w14:textId="77777777" w:rsidR="00C56B0D" w:rsidRPr="00706D9F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706D9F">
        <w:rPr>
          <w:rFonts w:ascii="Times New Roman" w:hAnsi="Times New Roman" w:cs="Times New Roman"/>
          <w:color w:val="000000" w:themeColor="text1"/>
        </w:rPr>
        <w:t>Así como una semilla debe plantarse en la tierra y morir sin ser vista por los demás para que dé fruto, así también debemos morir a nosotros mismos, rindiendo nuestras vidas a Cristo.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706D9F">
        <w:rPr>
          <w:rFonts w:ascii="Times New Roman" w:hAnsi="Times New Roman" w:cs="Times New Roman"/>
          <w:color w:val="000000" w:themeColor="text1"/>
        </w:rPr>
        <w:t>Si estamos dispuestos a morir al yo, entonces Dios obrara Su cosecha en nuestras vidas.</w:t>
      </w:r>
    </w:p>
    <w:p w14:paraId="1B7488EA" w14:textId="77777777" w:rsidR="00C56B0D" w:rsidRPr="00706D9F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60B53ED7" w14:textId="77777777" w:rsidR="00C56B0D" w:rsidRPr="00706D9F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087489">
        <w:rPr>
          <w:rFonts w:ascii="Times New Roman" w:hAnsi="Times New Roman" w:cs="Times New Roman"/>
          <w:b/>
          <w:bCs/>
          <w:color w:val="000000" w:themeColor="text1"/>
        </w:rPr>
        <w:t xml:space="preserve">Principio familiar, Unidos Venceremos: </w:t>
      </w:r>
      <w:r w:rsidRPr="00706D9F">
        <w:rPr>
          <w:rFonts w:ascii="Times New Roman" w:hAnsi="Times New Roman" w:cs="Times New Roman"/>
          <w:color w:val="000000" w:themeColor="text1"/>
        </w:rPr>
        <w:t>Si nos aferramos a nuestra vida y a nuestros deseos, nunca lograremos lo que Dios nos ha llamado a hacer.</w:t>
      </w:r>
    </w:p>
    <w:p w14:paraId="2438A309" w14:textId="77777777" w:rsidR="00C56B0D" w:rsidRPr="00706D9F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2BD35D72" w14:textId="77777777" w:rsidR="00C56B0D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F4761" w:themeColor="accent1" w:themeShade="BF"/>
        </w:rPr>
      </w:pPr>
      <w:r w:rsidRPr="00087489">
        <w:rPr>
          <w:rFonts w:ascii="Times New Roman" w:hAnsi="Times New Roman" w:cs="Times New Roman"/>
          <w:b/>
          <w:bCs/>
          <w:color w:val="000000" w:themeColor="text1"/>
        </w:rPr>
        <w:t xml:space="preserve">Desafio familiar: 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 Juan 15:5</w:t>
      </w:r>
    </w:p>
    <w:p w14:paraId="66B4BBB3" w14:textId="77777777" w:rsidR="00C56B0D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F4761" w:themeColor="accent1" w:themeShade="BF"/>
        </w:rPr>
      </w:pPr>
    </w:p>
    <w:p w14:paraId="3E91A156" w14:textId="77777777" w:rsidR="00C56B0D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F4761" w:themeColor="accent1" w:themeShade="BF"/>
        </w:rPr>
      </w:pPr>
    </w:p>
    <w:p w14:paraId="0D64E02E" w14:textId="77777777" w:rsidR="00C56B0D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F4761" w:themeColor="accent1" w:themeShade="BF"/>
        </w:rPr>
      </w:pPr>
    </w:p>
    <w:p w14:paraId="69884AE0" w14:textId="7C95798C" w:rsidR="00C56B0D" w:rsidRPr="00884F5A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884F5A">
        <w:rPr>
          <w:rFonts w:ascii="Times New Roman" w:hAnsi="Times New Roman" w:cs="Times New Roman"/>
          <w:b/>
          <w:bCs/>
          <w:color w:val="000000" w:themeColor="text1"/>
        </w:rPr>
        <w:t>EL SECRETO PARA DAR FRUTO</w:t>
      </w:r>
    </w:p>
    <w:p w14:paraId="2CAD5DB3" w14:textId="77777777" w:rsidR="00C56B0D" w:rsidRPr="00884F5A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884F5A">
        <w:rPr>
          <w:rFonts w:ascii="Times New Roman" w:hAnsi="Times New Roman" w:cs="Times New Roman"/>
          <w:b/>
          <w:bCs/>
          <w:color w:val="000000" w:themeColor="text1"/>
        </w:rPr>
        <w:lastRenderedPageBreak/>
        <w:t>MARTES 26 AGOSTO 2025</w:t>
      </w:r>
    </w:p>
    <w:p w14:paraId="11F06C34" w14:textId="77777777" w:rsidR="00C56B0D" w:rsidRPr="00884F5A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884F5A">
        <w:rPr>
          <w:rFonts w:ascii="Times New Roman" w:hAnsi="Times New Roman" w:cs="Times New Roman"/>
          <w:b/>
          <w:bCs/>
          <w:color w:val="000000" w:themeColor="text1"/>
        </w:rPr>
        <w:t>PASTOR YUDIELT HERNÁNDEZ</w:t>
      </w:r>
    </w:p>
    <w:p w14:paraId="4F73C801" w14:textId="77777777" w:rsidR="00C56B0D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27CCA249" w14:textId="77777777" w:rsidR="00C56B0D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884F5A">
        <w:rPr>
          <w:rFonts w:ascii="Times New Roman" w:hAnsi="Times New Roman" w:cs="Times New Roman"/>
          <w:color w:val="000000" w:themeColor="text1"/>
        </w:rPr>
        <w:t>Juan 12:23-25</w:t>
      </w:r>
    </w:p>
    <w:p w14:paraId="707A8EC7" w14:textId="360AD7D7" w:rsidR="00C56B0D" w:rsidRPr="003471E8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3471E8">
        <w:rPr>
          <w:rFonts w:ascii="Times New Roman" w:hAnsi="Times New Roman" w:cs="Times New Roman"/>
          <w:color w:val="000000" w:themeColor="text1"/>
        </w:rPr>
        <w:t>________________________________________________________________________________________________________________________________________________________________</w:t>
      </w:r>
    </w:p>
    <w:p w14:paraId="28C45457" w14:textId="59072873" w:rsidR="00C56B0D" w:rsidRPr="00884F5A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3471E8">
        <w:rPr>
          <w:rFonts w:ascii="Times New Roman" w:hAnsi="Times New Roman" w:cs="Times New Roman"/>
          <w:color w:val="000000" w:themeColor="text1"/>
        </w:rPr>
        <w:t>________________________________________________________________________________</w:t>
      </w:r>
    </w:p>
    <w:p w14:paraId="0EE4649A" w14:textId="77777777" w:rsidR="00C56B0D" w:rsidRPr="00884F5A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6AF416FF" w14:textId="77777777" w:rsidR="00C56B0D" w:rsidRPr="00884F5A" w:rsidRDefault="00C56B0D" w:rsidP="00C56B0D">
      <w:pPr>
        <w:pStyle w:val="Prrafodelista"/>
        <w:numPr>
          <w:ilvl w:val="0"/>
          <w:numId w:val="2"/>
        </w:num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884F5A">
        <w:rPr>
          <w:rFonts w:ascii="Times New Roman" w:hAnsi="Times New Roman" w:cs="Times New Roman"/>
          <w:b/>
          <w:bCs/>
          <w:color w:val="000000" w:themeColor="text1"/>
        </w:rPr>
        <w:t>UNA VIDA FRUCTÍFERA: _________________________</w:t>
      </w:r>
      <w:r>
        <w:rPr>
          <w:rFonts w:ascii="Times New Roman" w:hAnsi="Times New Roman" w:cs="Times New Roman"/>
          <w:b/>
          <w:bCs/>
          <w:color w:val="000000" w:themeColor="text1"/>
        </w:rPr>
        <w:t>.</w:t>
      </w:r>
    </w:p>
    <w:p w14:paraId="3123378A" w14:textId="77777777" w:rsidR="00C56B0D" w:rsidRPr="00884F5A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2F166933" w14:textId="77777777" w:rsidR="00C56B0D" w:rsidRDefault="00C56B0D" w:rsidP="00C56B0D">
      <w:pPr>
        <w:rPr>
          <w:rFonts w:ascii="Times New Roman" w:hAnsi="Times New Roman" w:cs="Times New Roman"/>
        </w:rPr>
      </w:pPr>
      <w:r w:rsidRPr="00884F5A">
        <w:rPr>
          <w:rFonts w:ascii="Times New Roman" w:hAnsi="Times New Roman" w:cs="Times New Roman"/>
        </w:rPr>
        <w:t>Una vida fructífera para Dios requiere gratitud y obediencia, pero el verdadero fruto solo se alcanza muriendo al yo. Aunque muchas personas desean servir a Dios, solo quienes renuncian a sí mismos logran cumplir Su propósito.</w:t>
      </w:r>
    </w:p>
    <w:p w14:paraId="09CE889F" w14:textId="02A79959" w:rsidR="00C56B0D" w:rsidRPr="003471E8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3471E8">
        <w:rPr>
          <w:rFonts w:ascii="Times New Roman" w:hAnsi="Times New Roman" w:cs="Times New Roman"/>
          <w:color w:val="000000" w:themeColor="text1"/>
        </w:rPr>
        <w:t>________________________________________________________________________________________________________________________________________________________________</w:t>
      </w:r>
    </w:p>
    <w:p w14:paraId="535BECFD" w14:textId="72B2AF70" w:rsidR="00C56B0D" w:rsidRPr="003471E8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3471E8">
        <w:rPr>
          <w:rFonts w:ascii="Times New Roman" w:hAnsi="Times New Roman" w:cs="Times New Roman"/>
          <w:color w:val="000000" w:themeColor="text1"/>
        </w:rPr>
        <w:t>________________________________________________________________________________</w:t>
      </w:r>
    </w:p>
    <w:p w14:paraId="089F8CB7" w14:textId="77777777" w:rsidR="00C56B0D" w:rsidRPr="00884F5A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6BE6040C" w14:textId="77777777" w:rsidR="00C56B0D" w:rsidRPr="00884F5A" w:rsidRDefault="00C56B0D" w:rsidP="00C56B0D">
      <w:pPr>
        <w:pStyle w:val="Prrafodelista"/>
        <w:numPr>
          <w:ilvl w:val="0"/>
          <w:numId w:val="2"/>
        </w:num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884F5A">
        <w:rPr>
          <w:rFonts w:ascii="Times New Roman" w:hAnsi="Times New Roman" w:cs="Times New Roman"/>
          <w:b/>
          <w:bCs/>
          <w:color w:val="000000" w:themeColor="text1"/>
        </w:rPr>
        <w:t>UNA VIDA FRUCTIFERA: __________________________________________________.</w:t>
      </w:r>
    </w:p>
    <w:p w14:paraId="723629B5" w14:textId="77777777" w:rsidR="00C56B0D" w:rsidRPr="00884F5A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22EAED6E" w14:textId="77777777" w:rsidR="00C56B0D" w:rsidRDefault="00C56B0D" w:rsidP="00C56B0D">
      <w:pPr>
        <w:rPr>
          <w:rFonts w:ascii="Times New Roman" w:hAnsi="Times New Roman" w:cs="Times New Roman"/>
        </w:rPr>
      </w:pPr>
      <w:r w:rsidRPr="00884F5A">
        <w:rPr>
          <w:rFonts w:ascii="Times New Roman" w:hAnsi="Times New Roman" w:cs="Times New Roman"/>
        </w:rPr>
        <w:t>George Müller confió plenamente en Dios para suplir las necesidades de miles de huérfanos, dependiendo únicamente de la fe y la generosidad inspirada por Dios, sin buscar apoyo financiero directo, mostrando así la abundancia que viene de confiar plenamente en Él.</w:t>
      </w:r>
    </w:p>
    <w:p w14:paraId="29A3655C" w14:textId="4C01602A" w:rsidR="00C56B0D" w:rsidRPr="003471E8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3471E8">
        <w:rPr>
          <w:rFonts w:ascii="Times New Roman" w:hAnsi="Times New Roman" w:cs="Times New Roman"/>
          <w:color w:val="000000" w:themeColor="text1"/>
        </w:rPr>
        <w:t>________________________________________________________________________________________________________________________________________________________________</w:t>
      </w:r>
    </w:p>
    <w:p w14:paraId="7C745070" w14:textId="4CB622DC" w:rsidR="00C56B0D" w:rsidRPr="00884F5A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3471E8">
        <w:rPr>
          <w:rFonts w:ascii="Times New Roman" w:hAnsi="Times New Roman" w:cs="Times New Roman"/>
          <w:color w:val="000000" w:themeColor="text1"/>
        </w:rPr>
        <w:t>________________________________________________________________________________</w:t>
      </w:r>
    </w:p>
    <w:p w14:paraId="153EC69C" w14:textId="77777777" w:rsidR="00C56B0D" w:rsidRPr="00884F5A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24561422" w14:textId="77777777" w:rsidR="00C56B0D" w:rsidRPr="00884F5A" w:rsidRDefault="00C56B0D" w:rsidP="00C56B0D">
      <w:pPr>
        <w:pStyle w:val="Prrafodelista"/>
        <w:numPr>
          <w:ilvl w:val="0"/>
          <w:numId w:val="2"/>
        </w:num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884F5A">
        <w:rPr>
          <w:rFonts w:ascii="Times New Roman" w:hAnsi="Times New Roman" w:cs="Times New Roman"/>
          <w:b/>
          <w:bCs/>
          <w:color w:val="000000" w:themeColor="text1"/>
        </w:rPr>
        <w:t>UNA VIDA FRUCTIFERA:________________________________________________-</w:t>
      </w:r>
    </w:p>
    <w:p w14:paraId="154F1E71" w14:textId="77777777" w:rsidR="00C56B0D" w:rsidRPr="00884F5A" w:rsidRDefault="00C56B0D" w:rsidP="00C56B0D">
      <w:pPr>
        <w:rPr>
          <w:rFonts w:ascii="Times New Roman" w:hAnsi="Times New Roman" w:cs="Times New Roman"/>
          <w:color w:val="000000" w:themeColor="text1"/>
        </w:rPr>
      </w:pPr>
    </w:p>
    <w:p w14:paraId="174F9079" w14:textId="77777777" w:rsidR="00C56B0D" w:rsidRDefault="00C56B0D" w:rsidP="00C56B0D">
      <w:pPr>
        <w:rPr>
          <w:rFonts w:ascii="Times New Roman" w:hAnsi="Times New Roman" w:cs="Times New Roman"/>
        </w:rPr>
      </w:pPr>
      <w:r w:rsidRPr="00884F5A">
        <w:rPr>
          <w:rFonts w:ascii="Times New Roman" w:hAnsi="Times New Roman" w:cs="Times New Roman"/>
        </w:rPr>
        <w:t>El ejemplo de George Müller muestra que una vida verdaderamente fructífera comienza cuando una persona decide morir a sí misma y busca agradar solo a Dios, sin depender de la aprobación de los demás.</w:t>
      </w:r>
    </w:p>
    <w:p w14:paraId="62662701" w14:textId="026435A8" w:rsidR="00C56B0D" w:rsidRPr="003471E8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3471E8">
        <w:rPr>
          <w:rFonts w:ascii="Times New Roman" w:hAnsi="Times New Roman" w:cs="Times New Roman"/>
          <w:color w:val="000000" w:themeColor="text1"/>
        </w:rPr>
        <w:t>________________________________________________________________________________________________________________________________________________________________</w:t>
      </w:r>
    </w:p>
    <w:p w14:paraId="03F34249" w14:textId="596B1870" w:rsidR="00C56B0D" w:rsidRPr="00884F5A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3471E8">
        <w:rPr>
          <w:rFonts w:ascii="Times New Roman" w:hAnsi="Times New Roman" w:cs="Times New Roman"/>
          <w:color w:val="000000" w:themeColor="text1"/>
        </w:rPr>
        <w:t>________________________________________________________________________________</w:t>
      </w:r>
    </w:p>
    <w:p w14:paraId="264293BB" w14:textId="77777777" w:rsidR="00C56B0D" w:rsidRPr="00884F5A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632A4306" w14:textId="77777777" w:rsidR="00C56B0D" w:rsidRPr="00884F5A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884F5A">
        <w:rPr>
          <w:rFonts w:ascii="Times New Roman" w:hAnsi="Times New Roman" w:cs="Times New Roman"/>
          <w:b/>
          <w:bCs/>
          <w:color w:val="000000" w:themeColor="text1"/>
        </w:rPr>
        <w:t xml:space="preserve">Principio familiar, Unidos Venceremos: </w:t>
      </w:r>
      <w:r w:rsidRPr="00884F5A">
        <w:rPr>
          <w:rFonts w:ascii="Times New Roman" w:hAnsi="Times New Roman" w:cs="Times New Roman"/>
          <w:color w:val="000000" w:themeColor="text1"/>
        </w:rPr>
        <w:t>Si nos aferramos a nuestra vida y a nuestros deseos, nunca lograremos lo que Dios nos ha llamado a hacer.</w:t>
      </w:r>
    </w:p>
    <w:p w14:paraId="675A3211" w14:textId="77777777" w:rsidR="00C56B0D" w:rsidRPr="00884F5A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3F8905DC" w14:textId="77777777" w:rsidR="00C56B0D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F4761" w:themeColor="accent1" w:themeShade="BF"/>
        </w:rPr>
      </w:pPr>
      <w:r w:rsidRPr="00884F5A">
        <w:rPr>
          <w:rFonts w:ascii="Times New Roman" w:hAnsi="Times New Roman" w:cs="Times New Roman"/>
          <w:b/>
          <w:bCs/>
          <w:color w:val="000000" w:themeColor="text1"/>
        </w:rPr>
        <w:t>Desafio familiar:   Juan 15:5</w:t>
      </w:r>
    </w:p>
    <w:p w14:paraId="4595A354" w14:textId="30EE42E5" w:rsidR="00C56B0D" w:rsidRPr="00C56B0D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F4761" w:themeColor="accent1" w:themeShade="BF"/>
        </w:rPr>
      </w:pPr>
      <w:r w:rsidRPr="003471E8">
        <w:rPr>
          <w:rFonts w:ascii="Times New Roman" w:hAnsi="Times New Roman" w:cs="Times New Roman"/>
          <w:color w:val="000000" w:themeColor="text1"/>
        </w:rPr>
        <w:t>_______________________________________________________________________________________________________________________________________________________________</w:t>
      </w:r>
    </w:p>
    <w:p w14:paraId="2C2B6EB4" w14:textId="425EE068" w:rsidR="0013582B" w:rsidRPr="00C56B0D" w:rsidRDefault="00C56B0D" w:rsidP="00C56B0D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3471E8">
        <w:rPr>
          <w:rFonts w:ascii="Times New Roman" w:hAnsi="Times New Roman" w:cs="Times New Roman"/>
          <w:color w:val="000000" w:themeColor="text1"/>
        </w:rPr>
        <w:t>_______________________________________________________________________________</w:t>
      </w:r>
    </w:p>
    <w:sectPr w:rsidR="0013582B" w:rsidRPr="00C56B0D" w:rsidSect="00C56B0D">
      <w:pgSz w:w="12240" w:h="15840"/>
      <w:pgMar w:top="1151" w:right="1701" w:bottom="124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681AD0"/>
    <w:multiLevelType w:val="hybridMultilevel"/>
    <w:tmpl w:val="3F9E1070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9B153D"/>
    <w:multiLevelType w:val="hybridMultilevel"/>
    <w:tmpl w:val="3F9E1070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8756046">
    <w:abstractNumId w:val="1"/>
  </w:num>
  <w:num w:numId="2" w16cid:durableId="11256122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B0D"/>
    <w:rsid w:val="0013582B"/>
    <w:rsid w:val="00251AF8"/>
    <w:rsid w:val="00A64807"/>
    <w:rsid w:val="00C56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9889CF"/>
  <w15:chartTrackingRefBased/>
  <w15:docId w15:val="{8EE1E9D7-1D34-E949-A1F8-C018803D8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6B0D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C56B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56B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56B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56B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56B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56B0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56B0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56B0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56B0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56B0D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56B0D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56B0D"/>
    <w:rPr>
      <w:rFonts w:eastAsiaTheme="majorEastAsia" w:cstheme="majorBidi"/>
      <w:color w:val="0F4761" w:themeColor="accent1" w:themeShade="BF"/>
      <w:sz w:val="28"/>
      <w:szCs w:val="28"/>
      <w:lang w:val="es-E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56B0D"/>
    <w:rPr>
      <w:rFonts w:eastAsiaTheme="majorEastAsia" w:cstheme="majorBidi"/>
      <w:i/>
      <w:iCs/>
      <w:color w:val="0F4761" w:themeColor="accent1" w:themeShade="BF"/>
      <w:lang w:val="es-E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56B0D"/>
    <w:rPr>
      <w:rFonts w:eastAsiaTheme="majorEastAsia" w:cstheme="majorBidi"/>
      <w:color w:val="0F4761" w:themeColor="accent1" w:themeShade="BF"/>
      <w:lang w:val="es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56B0D"/>
    <w:rPr>
      <w:rFonts w:eastAsiaTheme="majorEastAsia" w:cstheme="majorBidi"/>
      <w:i/>
      <w:iCs/>
      <w:color w:val="595959" w:themeColor="text1" w:themeTint="A6"/>
      <w:lang w:val="es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56B0D"/>
    <w:rPr>
      <w:rFonts w:eastAsiaTheme="majorEastAsia" w:cstheme="majorBidi"/>
      <w:color w:val="595959" w:themeColor="text1" w:themeTint="A6"/>
      <w:lang w:val="es-E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56B0D"/>
    <w:rPr>
      <w:rFonts w:eastAsiaTheme="majorEastAsia" w:cstheme="majorBidi"/>
      <w:i/>
      <w:iCs/>
      <w:color w:val="272727" w:themeColor="text1" w:themeTint="D8"/>
      <w:lang w:val="es-E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56B0D"/>
    <w:rPr>
      <w:rFonts w:eastAsiaTheme="majorEastAsia" w:cstheme="majorBidi"/>
      <w:color w:val="272727" w:themeColor="text1" w:themeTint="D8"/>
      <w:lang w:val="es-ES"/>
    </w:rPr>
  </w:style>
  <w:style w:type="paragraph" w:styleId="Ttulo">
    <w:name w:val="Title"/>
    <w:basedOn w:val="Normal"/>
    <w:next w:val="Normal"/>
    <w:link w:val="TtuloCar"/>
    <w:uiPriority w:val="10"/>
    <w:qFormat/>
    <w:rsid w:val="00C56B0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56B0D"/>
    <w:rPr>
      <w:rFonts w:asciiTheme="majorHAnsi" w:eastAsiaTheme="majorEastAsia" w:hAnsiTheme="majorHAnsi" w:cstheme="majorBidi"/>
      <w:spacing w:val="-10"/>
      <w:kern w:val="28"/>
      <w:sz w:val="56"/>
      <w:szCs w:val="56"/>
      <w:lang w:val="es-ES"/>
    </w:rPr>
  </w:style>
  <w:style w:type="paragraph" w:styleId="Subttulo">
    <w:name w:val="Subtitle"/>
    <w:basedOn w:val="Normal"/>
    <w:next w:val="Normal"/>
    <w:link w:val="SubttuloCar"/>
    <w:uiPriority w:val="11"/>
    <w:qFormat/>
    <w:rsid w:val="00C56B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56B0D"/>
    <w:rPr>
      <w:rFonts w:eastAsiaTheme="majorEastAsia" w:cstheme="majorBidi"/>
      <w:color w:val="595959" w:themeColor="text1" w:themeTint="A6"/>
      <w:spacing w:val="15"/>
      <w:sz w:val="28"/>
      <w:szCs w:val="28"/>
      <w:lang w:val="es-ES"/>
    </w:rPr>
  </w:style>
  <w:style w:type="paragraph" w:styleId="Cita">
    <w:name w:val="Quote"/>
    <w:basedOn w:val="Normal"/>
    <w:next w:val="Normal"/>
    <w:link w:val="CitaCar"/>
    <w:uiPriority w:val="29"/>
    <w:qFormat/>
    <w:rsid w:val="00C56B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56B0D"/>
    <w:rPr>
      <w:i/>
      <w:iCs/>
      <w:color w:val="404040" w:themeColor="text1" w:themeTint="BF"/>
      <w:lang w:val="es-ES"/>
    </w:rPr>
  </w:style>
  <w:style w:type="paragraph" w:styleId="Prrafodelista">
    <w:name w:val="List Paragraph"/>
    <w:basedOn w:val="Normal"/>
    <w:uiPriority w:val="34"/>
    <w:qFormat/>
    <w:rsid w:val="00C56B0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56B0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56B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56B0D"/>
    <w:rPr>
      <w:i/>
      <w:iCs/>
      <w:color w:val="0F4761" w:themeColor="accent1" w:themeShade="BF"/>
      <w:lang w:val="es-ES"/>
    </w:rPr>
  </w:style>
  <w:style w:type="character" w:styleId="Referenciaintensa">
    <w:name w:val="Intense Reference"/>
    <w:basedOn w:val="Fuentedeprrafopredeter"/>
    <w:uiPriority w:val="32"/>
    <w:qFormat/>
    <w:rsid w:val="00C56B0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722</Words>
  <Characters>3973</Characters>
  <Application>Microsoft Office Word</Application>
  <DocSecurity>0</DocSecurity>
  <Lines>33</Lines>
  <Paragraphs>9</Paragraphs>
  <ScaleCrop>false</ScaleCrop>
  <Company/>
  <LinksUpToDate>false</LinksUpToDate>
  <CharactersWithSpaces>4686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Yudielt Hernadez</dc:creator>
  <cp:keywords/>
  <dc:description/>
  <cp:lastModifiedBy>Yudielt Hernadez</cp:lastModifiedBy>
  <cp:revision>1</cp:revision>
  <dcterms:created xsi:type="dcterms:W3CDTF">2025-08-26T20:31:00Z</dcterms:created>
  <dcterms:modified xsi:type="dcterms:W3CDTF">2025-08-26T20:32:00Z</dcterms:modified>
</cp:coreProperties>
</file>