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C1205"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GRACIA EN LAS PALABRAS</w:t>
      </w:r>
    </w:p>
    <w:p w14:paraId="179BEFCF"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LUNES 25 AGOSTO 2025</w:t>
      </w:r>
    </w:p>
    <w:p w14:paraId="544B8F32"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NUESTRO PAN BAUTISTA</w:t>
      </w:r>
    </w:p>
    <w:p w14:paraId="71C15770"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21446192"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r w:rsidRPr="00087489">
        <w:rPr>
          <w:rFonts w:ascii="Times New Roman" w:hAnsi="Times New Roman" w:cs="Times New Roman"/>
          <w:color w:val="000000" w:themeColor="text1"/>
        </w:rPr>
        <w:t xml:space="preserve"> Perseverad en la oración, velando en ella con acción de gracias; </w:t>
      </w:r>
      <w:r w:rsidRPr="00087489">
        <w:rPr>
          <w:rFonts w:ascii="Times New Roman" w:hAnsi="Times New Roman" w:cs="Times New Roman"/>
          <w:b/>
          <w:bCs/>
          <w:color w:val="000000" w:themeColor="text1"/>
        </w:rPr>
        <w:t>3</w:t>
      </w:r>
      <w:r w:rsidRPr="00087489">
        <w:rPr>
          <w:rFonts w:ascii="Times New Roman" w:hAnsi="Times New Roman" w:cs="Times New Roman"/>
          <w:color w:val="000000" w:themeColor="text1"/>
        </w:rPr>
        <w:t xml:space="preserve"> orando también al mismo tiempo por nosotros, para que el Señor nos abra puerta para la palabra, a fin de dar a conocer el misterio de Cristo, por el cual también estoy preso, </w:t>
      </w:r>
      <w:r w:rsidRPr="00087489">
        <w:rPr>
          <w:rFonts w:ascii="Times New Roman" w:hAnsi="Times New Roman" w:cs="Times New Roman"/>
          <w:b/>
          <w:bCs/>
          <w:color w:val="000000" w:themeColor="text1"/>
        </w:rPr>
        <w:t>4</w:t>
      </w:r>
      <w:r w:rsidRPr="00087489">
        <w:rPr>
          <w:rFonts w:ascii="Times New Roman" w:hAnsi="Times New Roman" w:cs="Times New Roman"/>
          <w:color w:val="000000" w:themeColor="text1"/>
        </w:rPr>
        <w:t xml:space="preserve"> para que lo manifieste como debo hablar. </w:t>
      </w:r>
      <w:r w:rsidRPr="00087489">
        <w:rPr>
          <w:rFonts w:ascii="Times New Roman" w:hAnsi="Times New Roman" w:cs="Times New Roman"/>
          <w:b/>
          <w:bCs/>
          <w:color w:val="000000" w:themeColor="text1"/>
        </w:rPr>
        <w:t>5</w:t>
      </w:r>
      <w:r w:rsidRPr="00087489">
        <w:rPr>
          <w:rFonts w:ascii="Times New Roman" w:hAnsi="Times New Roman" w:cs="Times New Roman"/>
          <w:color w:val="000000" w:themeColor="text1"/>
        </w:rPr>
        <w:t xml:space="preserve"> Andad sabiamente para con los de afuera, redimiendo el tiempo. </w:t>
      </w:r>
      <w:r w:rsidRPr="00087489">
        <w:rPr>
          <w:rFonts w:ascii="Times New Roman" w:hAnsi="Times New Roman" w:cs="Times New Roman"/>
          <w:b/>
          <w:bCs/>
          <w:color w:val="000000" w:themeColor="text1"/>
        </w:rPr>
        <w:t>6</w:t>
      </w:r>
      <w:r w:rsidRPr="00087489">
        <w:rPr>
          <w:rFonts w:ascii="Times New Roman" w:hAnsi="Times New Roman" w:cs="Times New Roman"/>
          <w:color w:val="000000" w:themeColor="text1"/>
        </w:rPr>
        <w:t> Sea vuestra palabra siempre con gracia, sazonada con sal, para que sepáis cómo debéis responder a cada uno. Colosenses 4:2-6</w:t>
      </w:r>
    </w:p>
    <w:p w14:paraId="575FD782"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12DB7C48" w14:textId="77777777" w:rsidR="00D52FDA" w:rsidRPr="00087489" w:rsidRDefault="00D52FDA" w:rsidP="00D52FDA">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Pr>
          <w:rFonts w:ascii="Times New Roman" w:hAnsi="Times New Roman" w:cs="Times New Roman"/>
          <w:b/>
          <w:bCs/>
          <w:color w:val="000000" w:themeColor="text1"/>
        </w:rPr>
        <w:t xml:space="preserve">EL </w:t>
      </w:r>
      <w:r w:rsidRPr="00087489">
        <w:rPr>
          <w:rFonts w:ascii="Times New Roman" w:hAnsi="Times New Roman" w:cs="Times New Roman"/>
          <w:b/>
          <w:bCs/>
          <w:color w:val="000000" w:themeColor="text1"/>
        </w:rPr>
        <w:t>PODER DE ESCUCHAR ANTES DE HABLAR</w:t>
      </w:r>
    </w:p>
    <w:p w14:paraId="093B98C5"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p>
    <w:p w14:paraId="4E608366"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r w:rsidRPr="00087489">
        <w:rPr>
          <w:rFonts w:ascii="Times New Roman" w:hAnsi="Times New Roman" w:cs="Times New Roman"/>
          <w:color w:val="000000" w:themeColor="text1"/>
        </w:rPr>
        <w:t>Tal vez haya escuchado sobre el anciano cuya audición había disminuido a lo largo de los años hasta el punto de que apenas podía entender lo que decían quienes lo rodeaban. Finalmente fue al médico y consiguió un audífono. Cuando regresó después de un mes para un chequeo, el médico preguntó si a los miembros de su familia les gustaba que los escucharan cuando hablaban con él. “No les dije sobre el audífono”, respondió el hombre. “Solo me siento allí y escucho. ¡Hasta ahora he cambiado mi testamento tres veces!”</w:t>
      </w:r>
    </w:p>
    <w:p w14:paraId="679DC4FB"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p>
    <w:p w14:paraId="2A9AC4BA" w14:textId="77777777" w:rsidR="00D52FDA" w:rsidRPr="00087489" w:rsidRDefault="00D52FDA" w:rsidP="00D52FDA">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EL PODER DE LA SABIDURÍA AL HABLAR</w:t>
      </w:r>
    </w:p>
    <w:p w14:paraId="0E79CA7F"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p>
    <w:p w14:paraId="715A2314"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r w:rsidRPr="00087489">
        <w:rPr>
          <w:rFonts w:ascii="Times New Roman" w:hAnsi="Times New Roman" w:cs="Times New Roman"/>
          <w:color w:val="000000" w:themeColor="text1"/>
        </w:rPr>
        <w:t>Dios nos dice en Su Palabra que nuestro hablar debe ser sabiamente balanceado con gracia y sal saliendo de nuestra boca. Hay tiempos para corregir y tiempos para alabar, tiempos para instruir y tiempos para escuchar, tiempos para enseñar y tiempos para testificar. Sin embargo, no hay momentos en que sea correcto chismear, murmurar o criticar con un espíritu duro. Muchas veces hablamos descuidadamente y sin pensar, sin tomarnos el tiempo para considerar el impacto de las palabras que usamos en quienes las escuchan.</w:t>
      </w:r>
    </w:p>
    <w:p w14:paraId="2A00B845"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78A9E83C" w14:textId="77777777" w:rsidR="00D52FDA" w:rsidRPr="00087489" w:rsidRDefault="00D52FDA" w:rsidP="00D52FDA">
      <w:pPr>
        <w:pStyle w:val="Prrafodelista"/>
        <w:numPr>
          <w:ilvl w:val="0"/>
          <w:numId w:val="1"/>
        </w:num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EL PODER DE NUESTRAS ACCIONES</w:t>
      </w:r>
    </w:p>
    <w:p w14:paraId="293F3657"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p>
    <w:p w14:paraId="79147AB3"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r w:rsidRPr="00087489">
        <w:rPr>
          <w:rFonts w:ascii="Times New Roman" w:hAnsi="Times New Roman" w:cs="Times New Roman"/>
          <w:color w:val="000000" w:themeColor="text1"/>
        </w:rPr>
        <w:t>El mismo pasaje en el que Pablo pidió a la gente que orara para que su hablar fuera eficaz cuando predicaban el evangelio, contiene la instrucción sobre nuestra hablar diario. ¿Ha orado alguna vez para que Dios guíe y guarde sus palabras cuando habla con los demás? Una persona que hace eso no hablará equivocadamente debido al recordatorio de la importancia de lo que decimos para aquellos que nos escuchan.</w:t>
      </w:r>
    </w:p>
    <w:p w14:paraId="21B40FBA"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13CC1F3A"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b/>
          <w:bCs/>
          <w:color w:val="000000" w:themeColor="text1"/>
        </w:rPr>
        <w:t xml:space="preserve">Principio familiar, Unidos Venceremos: </w:t>
      </w:r>
      <w:r w:rsidRPr="00087489">
        <w:rPr>
          <w:rFonts w:ascii="Times New Roman" w:hAnsi="Times New Roman" w:cs="Times New Roman"/>
          <w:color w:val="000000" w:themeColor="text1"/>
        </w:rPr>
        <w:t>Elija sus palabras con mucho cuidado, pues tienen un poderoso impacto en la vida de los demás.</w:t>
      </w:r>
    </w:p>
    <w:p w14:paraId="18D6A095"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7CDB238E" w14:textId="77777777" w:rsidR="00D52FDA" w:rsidRPr="003471E8" w:rsidRDefault="00D52FDA" w:rsidP="00D52FDA">
      <w:pPr>
        <w:shd w:val="clear" w:color="auto" w:fill="FFFFFF"/>
        <w:spacing w:after="0" w:line="293" w:lineRule="atLeast"/>
        <w:jc w:val="both"/>
        <w:rPr>
          <w:rFonts w:ascii="Times New Roman" w:hAnsi="Times New Roman" w:cs="Times New Roman"/>
          <w:b/>
          <w:bCs/>
          <w:color w:val="000000" w:themeColor="text1"/>
        </w:rPr>
      </w:pPr>
      <w:r w:rsidRPr="003471E8">
        <w:rPr>
          <w:rFonts w:ascii="Times New Roman" w:hAnsi="Times New Roman" w:cs="Times New Roman"/>
          <w:b/>
          <w:bCs/>
          <w:color w:val="000000" w:themeColor="text1"/>
        </w:rPr>
        <w:t xml:space="preserve">Desafio familiar: </w:t>
      </w:r>
      <w:r>
        <w:rPr>
          <w:rFonts w:ascii="Times New Roman" w:hAnsi="Times New Roman" w:cs="Times New Roman"/>
          <w:b/>
          <w:bCs/>
          <w:color w:val="000000" w:themeColor="text1"/>
        </w:rPr>
        <w:t xml:space="preserve"> Proverbios 18:21</w:t>
      </w:r>
    </w:p>
    <w:p w14:paraId="7DEFFDF6" w14:textId="77777777" w:rsidR="00D52FDA" w:rsidRDefault="00D52FDA" w:rsidP="00D52FDA">
      <w:pPr>
        <w:shd w:val="clear" w:color="auto" w:fill="FFFFFF"/>
        <w:spacing w:after="0" w:line="293" w:lineRule="atLeast"/>
        <w:jc w:val="both"/>
        <w:rPr>
          <w:rFonts w:ascii="Times New Roman" w:hAnsi="Times New Roman" w:cs="Times New Roman"/>
          <w:color w:val="0F4761" w:themeColor="accent1" w:themeShade="BF"/>
        </w:rPr>
      </w:pPr>
    </w:p>
    <w:p w14:paraId="7AEEBE79" w14:textId="77777777" w:rsidR="00D52FDA" w:rsidRDefault="00D52FDA" w:rsidP="00D52FDA">
      <w:pPr>
        <w:shd w:val="clear" w:color="auto" w:fill="FFFFFF"/>
        <w:spacing w:after="0" w:line="293" w:lineRule="atLeast"/>
        <w:jc w:val="both"/>
        <w:rPr>
          <w:rFonts w:ascii="Times New Roman" w:hAnsi="Times New Roman" w:cs="Times New Roman"/>
          <w:color w:val="0F4761" w:themeColor="accent1" w:themeShade="BF"/>
        </w:rPr>
      </w:pPr>
    </w:p>
    <w:p w14:paraId="340E2EC1" w14:textId="77777777" w:rsidR="00D52FDA" w:rsidRDefault="00D52FDA" w:rsidP="00D52FDA">
      <w:pPr>
        <w:shd w:val="clear" w:color="auto" w:fill="FFFFFF"/>
        <w:spacing w:after="0" w:line="293" w:lineRule="atLeast"/>
        <w:jc w:val="both"/>
        <w:rPr>
          <w:rFonts w:ascii="Times New Roman" w:hAnsi="Times New Roman" w:cs="Times New Roman"/>
          <w:color w:val="0F4761" w:themeColor="accent1" w:themeShade="BF"/>
        </w:rPr>
      </w:pPr>
    </w:p>
    <w:p w14:paraId="6D43BC33" w14:textId="77777777" w:rsidR="00D52FDA" w:rsidRDefault="00D52FDA" w:rsidP="00D52FDA">
      <w:pPr>
        <w:shd w:val="clear" w:color="auto" w:fill="FFFFFF"/>
        <w:spacing w:after="0" w:line="293" w:lineRule="atLeast"/>
        <w:jc w:val="both"/>
        <w:rPr>
          <w:rFonts w:ascii="Times New Roman" w:hAnsi="Times New Roman" w:cs="Times New Roman"/>
          <w:b/>
          <w:bCs/>
          <w:color w:val="000000" w:themeColor="text1"/>
        </w:rPr>
      </w:pPr>
    </w:p>
    <w:p w14:paraId="1F247343" w14:textId="41477441"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lastRenderedPageBreak/>
        <w:t>GRACIA EN LAS PALABRAS</w:t>
      </w:r>
    </w:p>
    <w:p w14:paraId="5466A050"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LUNES 25 AGOSTO 2025</w:t>
      </w:r>
    </w:p>
    <w:p w14:paraId="00210824"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NUESTRO PAN BAUTISTA</w:t>
      </w:r>
    </w:p>
    <w:p w14:paraId="0E41EFD9"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129B161A" w14:textId="77777777" w:rsidR="00D52FDA" w:rsidRDefault="00D52FDA" w:rsidP="00D52FDA">
      <w:pPr>
        <w:shd w:val="clear" w:color="auto" w:fill="FFFFFF"/>
        <w:spacing w:after="0" w:line="293" w:lineRule="atLeast"/>
        <w:jc w:val="both"/>
        <w:rPr>
          <w:rFonts w:ascii="Times New Roman" w:hAnsi="Times New Roman" w:cs="Times New Roman"/>
          <w:color w:val="000000" w:themeColor="text1"/>
        </w:rPr>
      </w:pPr>
      <w:r w:rsidRPr="00087489">
        <w:rPr>
          <w:rFonts w:ascii="Times New Roman" w:hAnsi="Times New Roman" w:cs="Times New Roman"/>
          <w:color w:val="000000" w:themeColor="text1"/>
        </w:rPr>
        <w:t>Colosenses 4:2-6</w:t>
      </w:r>
    </w:p>
    <w:p w14:paraId="62ABA31D" w14:textId="31659A7E"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4E5219E5" w14:textId="5A1F31A6" w:rsidR="00D52FDA"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w:t>
      </w:r>
    </w:p>
    <w:p w14:paraId="6D0CE595"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3EB8432E" w14:textId="3BE4398C" w:rsidR="00D52FDA" w:rsidRPr="00087489" w:rsidRDefault="00D52FDA" w:rsidP="00D52FDA">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EL PODER DE ESCUCHAR ANT</w:t>
      </w:r>
      <w:r w:rsidR="00AE64C1">
        <w:rPr>
          <w:rFonts w:ascii="Times New Roman" w:hAnsi="Times New Roman" w:cs="Times New Roman"/>
          <w:b/>
          <w:bCs/>
          <w:color w:val="000000" w:themeColor="text1"/>
        </w:rPr>
        <w:t>_________________________.</w:t>
      </w:r>
    </w:p>
    <w:p w14:paraId="3DF5FF26"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214A1A91" w14:textId="77777777" w:rsidR="00D52FDA" w:rsidRDefault="00D52FDA" w:rsidP="00D52FDA">
      <w:pPr>
        <w:rPr>
          <w:rFonts w:ascii="Times New Roman" w:hAnsi="Times New Roman" w:cs="Times New Roman"/>
        </w:rPr>
      </w:pPr>
      <w:r w:rsidRPr="00087489">
        <w:rPr>
          <w:rFonts w:ascii="Times New Roman" w:hAnsi="Times New Roman" w:cs="Times New Roman"/>
        </w:rPr>
        <w:t>Un anciano con problemas de audición obtiene un audífono, pero decide no avisar a su familia. Al escuchar lo que dicen a su alrededor, se da cuenta de información importante y decide cambiar su testamento varias veces, mostrando así el valor de escuchar antes de hablar.</w:t>
      </w:r>
    </w:p>
    <w:p w14:paraId="32E9E446" w14:textId="2680BCEE"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51E722BA" w14:textId="33DCBD45"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w:t>
      </w:r>
    </w:p>
    <w:p w14:paraId="2B2C167C" w14:textId="77777777" w:rsidR="00D52FDA" w:rsidRPr="00087489" w:rsidRDefault="00D52FDA" w:rsidP="00D52FDA">
      <w:pPr>
        <w:shd w:val="clear" w:color="auto" w:fill="FFFFFF"/>
        <w:spacing w:after="0" w:line="293" w:lineRule="atLeast"/>
        <w:jc w:val="both"/>
        <w:rPr>
          <w:rFonts w:ascii="Times New Roman" w:hAnsi="Times New Roman" w:cs="Times New Roman"/>
          <w:b/>
          <w:bCs/>
          <w:color w:val="000000" w:themeColor="text1"/>
        </w:rPr>
      </w:pPr>
    </w:p>
    <w:p w14:paraId="55674F83" w14:textId="5EE88A1C" w:rsidR="00D52FDA" w:rsidRPr="00087489" w:rsidRDefault="00D52FDA" w:rsidP="00D52FDA">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 xml:space="preserve">EL PODER DE LA </w:t>
      </w:r>
      <w:r w:rsidR="00AE64C1">
        <w:rPr>
          <w:rFonts w:ascii="Times New Roman" w:hAnsi="Times New Roman" w:cs="Times New Roman"/>
          <w:b/>
          <w:bCs/>
          <w:color w:val="000000" w:themeColor="text1"/>
        </w:rPr>
        <w:t>_______________________________________.</w:t>
      </w:r>
    </w:p>
    <w:p w14:paraId="776244D4"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0FF77CF8" w14:textId="77777777" w:rsidR="00D52FDA" w:rsidRDefault="00D52FDA" w:rsidP="00D52FDA">
      <w:pPr>
        <w:rPr>
          <w:rFonts w:ascii="Times New Roman" w:hAnsi="Times New Roman" w:cs="Times New Roman"/>
        </w:rPr>
      </w:pPr>
      <w:r w:rsidRPr="00087489">
        <w:rPr>
          <w:rFonts w:ascii="Times New Roman" w:hAnsi="Times New Roman" w:cs="Times New Roman"/>
        </w:rPr>
        <w:t>Hablar con sabiduría implica elegir palabras llenas de gracia y evitar el chisme o la crítica dura. Es importante saber cuándo corregir, alabar, instruir o escuchar, ya que nuestras palabras tienen un fuerte impacto en quienes nos rodean.</w:t>
      </w:r>
    </w:p>
    <w:p w14:paraId="2481E4A0" w14:textId="3655CC7F"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262CA040" w14:textId="1492E21B"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w:t>
      </w:r>
    </w:p>
    <w:p w14:paraId="190C6DBA"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0CDA2E13" w14:textId="4E95CF0F" w:rsidR="00D52FDA" w:rsidRPr="00087489" w:rsidRDefault="00D52FDA" w:rsidP="00D52FDA">
      <w:pPr>
        <w:pStyle w:val="Prrafodelista"/>
        <w:numPr>
          <w:ilvl w:val="0"/>
          <w:numId w:val="2"/>
        </w:num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EL PODER DE</w:t>
      </w:r>
      <w:r w:rsidR="00AE64C1">
        <w:rPr>
          <w:rFonts w:ascii="Times New Roman" w:hAnsi="Times New Roman" w:cs="Times New Roman"/>
          <w:b/>
          <w:bCs/>
          <w:color w:val="000000" w:themeColor="text1"/>
        </w:rPr>
        <w:t>______________________________________-</w:t>
      </w:r>
    </w:p>
    <w:p w14:paraId="2926368B"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3A072958" w14:textId="77777777" w:rsidR="00D52FDA" w:rsidRDefault="00D52FDA" w:rsidP="00D52FDA">
      <w:pPr>
        <w:rPr>
          <w:rFonts w:ascii="Times New Roman" w:hAnsi="Times New Roman" w:cs="Times New Roman"/>
        </w:rPr>
      </w:pPr>
      <w:r w:rsidRPr="00087489">
        <w:rPr>
          <w:rFonts w:ascii="Times New Roman" w:hAnsi="Times New Roman" w:cs="Times New Roman"/>
        </w:rPr>
        <w:t>Pablo aconseja orar para que nuestras palabras sean guiadas por Dios, recordando que lo que decimos puede influir profundamente en quienes nos escuchan.</w:t>
      </w:r>
    </w:p>
    <w:p w14:paraId="3FC9ED4F" w14:textId="61F8E19A"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40A1CF75" w14:textId="23F3A8D7"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w:t>
      </w:r>
    </w:p>
    <w:p w14:paraId="1AA09A97"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1E575997"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r w:rsidRPr="00087489">
        <w:rPr>
          <w:rFonts w:ascii="Times New Roman" w:hAnsi="Times New Roman" w:cs="Times New Roman"/>
          <w:b/>
          <w:bCs/>
          <w:color w:val="000000" w:themeColor="text1"/>
        </w:rPr>
        <w:t xml:space="preserve">Principio familiar, Unidos Venceremos: </w:t>
      </w:r>
      <w:r w:rsidRPr="00087489">
        <w:rPr>
          <w:rFonts w:ascii="Times New Roman" w:hAnsi="Times New Roman" w:cs="Times New Roman"/>
          <w:color w:val="000000" w:themeColor="text1"/>
        </w:rPr>
        <w:t>Elija sus palabras con mucho cuidado, pues tienen un poderoso impacto en la vida de los demás.</w:t>
      </w:r>
    </w:p>
    <w:p w14:paraId="1814BB51" w14:textId="77777777" w:rsidR="00D52FDA" w:rsidRPr="00087489" w:rsidRDefault="00D52FDA" w:rsidP="00D52FDA">
      <w:pPr>
        <w:shd w:val="clear" w:color="auto" w:fill="FFFFFF"/>
        <w:spacing w:after="0" w:line="293" w:lineRule="atLeast"/>
        <w:jc w:val="both"/>
        <w:rPr>
          <w:rFonts w:ascii="Times New Roman" w:hAnsi="Times New Roman" w:cs="Times New Roman"/>
          <w:color w:val="000000" w:themeColor="text1"/>
        </w:rPr>
      </w:pPr>
    </w:p>
    <w:p w14:paraId="6E62D483" w14:textId="77777777" w:rsidR="00D52FDA" w:rsidRDefault="00D52FDA" w:rsidP="00D52FDA">
      <w:pPr>
        <w:shd w:val="clear" w:color="auto" w:fill="FFFFFF"/>
        <w:spacing w:after="0" w:line="293" w:lineRule="atLeast"/>
        <w:jc w:val="both"/>
        <w:rPr>
          <w:rFonts w:ascii="Times New Roman" w:hAnsi="Times New Roman" w:cs="Times New Roman"/>
          <w:b/>
          <w:bCs/>
          <w:color w:val="000000" w:themeColor="text1"/>
        </w:rPr>
      </w:pPr>
      <w:r w:rsidRPr="00087489">
        <w:rPr>
          <w:rFonts w:ascii="Times New Roman" w:hAnsi="Times New Roman" w:cs="Times New Roman"/>
          <w:b/>
          <w:bCs/>
          <w:color w:val="000000" w:themeColor="text1"/>
        </w:rPr>
        <w:t xml:space="preserve">Desafio familiar: </w:t>
      </w:r>
      <w:r>
        <w:rPr>
          <w:rFonts w:ascii="Times New Roman" w:hAnsi="Times New Roman" w:cs="Times New Roman"/>
          <w:b/>
          <w:bCs/>
          <w:color w:val="000000" w:themeColor="text1"/>
        </w:rPr>
        <w:t xml:space="preserve"> Proverbios 14:21</w:t>
      </w:r>
    </w:p>
    <w:p w14:paraId="607F875F" w14:textId="55A0F60E"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________________________________________________________________________________________________________________________________________________________________</w:t>
      </w:r>
    </w:p>
    <w:p w14:paraId="17792301" w14:textId="1B0C4889" w:rsidR="00D52FDA" w:rsidRPr="003471E8" w:rsidRDefault="00D52FDA" w:rsidP="00D52FDA">
      <w:pPr>
        <w:shd w:val="clear" w:color="auto" w:fill="FFFFFF"/>
        <w:spacing w:after="0" w:line="293" w:lineRule="atLeast"/>
        <w:jc w:val="both"/>
        <w:rPr>
          <w:rFonts w:ascii="Times New Roman" w:hAnsi="Times New Roman" w:cs="Times New Roman"/>
          <w:color w:val="000000" w:themeColor="text1"/>
        </w:rPr>
      </w:pPr>
      <w:r w:rsidRPr="003471E8">
        <w:rPr>
          <w:rFonts w:ascii="Times New Roman" w:hAnsi="Times New Roman" w:cs="Times New Roman"/>
          <w:color w:val="000000" w:themeColor="text1"/>
        </w:rPr>
        <w:t>________________________________________________________________________________</w:t>
      </w:r>
    </w:p>
    <w:p w14:paraId="4A5F0404" w14:textId="77777777" w:rsidR="0013582B" w:rsidRDefault="0013582B"/>
    <w:sectPr w:rsidR="0013582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D0C84"/>
    <w:multiLevelType w:val="hybridMultilevel"/>
    <w:tmpl w:val="709A40D2"/>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58A202A2"/>
    <w:multiLevelType w:val="hybridMultilevel"/>
    <w:tmpl w:val="709A40D2"/>
    <w:lvl w:ilvl="0" w:tplc="D924D05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33978981">
    <w:abstractNumId w:val="1"/>
  </w:num>
  <w:num w:numId="2" w16cid:durableId="1733036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FDA"/>
    <w:rsid w:val="0013582B"/>
    <w:rsid w:val="00251AF8"/>
    <w:rsid w:val="00A64807"/>
    <w:rsid w:val="00AE64C1"/>
    <w:rsid w:val="00D52F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42C00E5A"/>
  <w15:chartTrackingRefBased/>
  <w15:docId w15:val="{11D9249E-95D3-1A41-853A-1A2811F5E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2FDA"/>
    <w:pPr>
      <w:spacing w:after="160" w:line="259" w:lineRule="auto"/>
    </w:pPr>
    <w:rPr>
      <w:kern w:val="0"/>
      <w:sz w:val="22"/>
      <w:szCs w:val="22"/>
      <w14:ligatures w14:val="none"/>
    </w:rPr>
  </w:style>
  <w:style w:type="paragraph" w:styleId="Ttulo1">
    <w:name w:val="heading 1"/>
    <w:basedOn w:val="Normal"/>
    <w:next w:val="Normal"/>
    <w:link w:val="Ttulo1Car"/>
    <w:uiPriority w:val="9"/>
    <w:qFormat/>
    <w:rsid w:val="00D52F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52F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52FD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52FD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52FD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52FD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52FD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52FD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52FD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52FDA"/>
    <w:rPr>
      <w:rFonts w:asciiTheme="majorHAnsi" w:eastAsiaTheme="majorEastAsia" w:hAnsiTheme="majorHAnsi" w:cstheme="majorBidi"/>
      <w:color w:val="0F4761" w:themeColor="accent1" w:themeShade="BF"/>
      <w:sz w:val="40"/>
      <w:szCs w:val="40"/>
      <w:lang w:val="es-ES"/>
    </w:rPr>
  </w:style>
  <w:style w:type="character" w:customStyle="1" w:styleId="Ttulo2Car">
    <w:name w:val="Título 2 Car"/>
    <w:basedOn w:val="Fuentedeprrafopredeter"/>
    <w:link w:val="Ttulo2"/>
    <w:uiPriority w:val="9"/>
    <w:semiHidden/>
    <w:rsid w:val="00D52FDA"/>
    <w:rPr>
      <w:rFonts w:asciiTheme="majorHAnsi" w:eastAsiaTheme="majorEastAsia" w:hAnsiTheme="majorHAnsi" w:cstheme="majorBidi"/>
      <w:color w:val="0F4761" w:themeColor="accent1" w:themeShade="BF"/>
      <w:sz w:val="32"/>
      <w:szCs w:val="32"/>
      <w:lang w:val="es-ES"/>
    </w:rPr>
  </w:style>
  <w:style w:type="character" w:customStyle="1" w:styleId="Ttulo3Car">
    <w:name w:val="Título 3 Car"/>
    <w:basedOn w:val="Fuentedeprrafopredeter"/>
    <w:link w:val="Ttulo3"/>
    <w:uiPriority w:val="9"/>
    <w:semiHidden/>
    <w:rsid w:val="00D52FDA"/>
    <w:rPr>
      <w:rFonts w:eastAsiaTheme="majorEastAsia" w:cstheme="majorBidi"/>
      <w:color w:val="0F4761" w:themeColor="accent1" w:themeShade="BF"/>
      <w:sz w:val="28"/>
      <w:szCs w:val="28"/>
      <w:lang w:val="es-ES"/>
    </w:rPr>
  </w:style>
  <w:style w:type="character" w:customStyle="1" w:styleId="Ttulo4Car">
    <w:name w:val="Título 4 Car"/>
    <w:basedOn w:val="Fuentedeprrafopredeter"/>
    <w:link w:val="Ttulo4"/>
    <w:uiPriority w:val="9"/>
    <w:semiHidden/>
    <w:rsid w:val="00D52FDA"/>
    <w:rPr>
      <w:rFonts w:eastAsiaTheme="majorEastAsia" w:cstheme="majorBidi"/>
      <w:i/>
      <w:iCs/>
      <w:color w:val="0F4761" w:themeColor="accent1" w:themeShade="BF"/>
      <w:lang w:val="es-ES"/>
    </w:rPr>
  </w:style>
  <w:style w:type="character" w:customStyle="1" w:styleId="Ttulo5Car">
    <w:name w:val="Título 5 Car"/>
    <w:basedOn w:val="Fuentedeprrafopredeter"/>
    <w:link w:val="Ttulo5"/>
    <w:uiPriority w:val="9"/>
    <w:semiHidden/>
    <w:rsid w:val="00D52FDA"/>
    <w:rPr>
      <w:rFonts w:eastAsiaTheme="majorEastAsia" w:cstheme="majorBidi"/>
      <w:color w:val="0F4761" w:themeColor="accent1" w:themeShade="BF"/>
      <w:lang w:val="es-ES"/>
    </w:rPr>
  </w:style>
  <w:style w:type="character" w:customStyle="1" w:styleId="Ttulo6Car">
    <w:name w:val="Título 6 Car"/>
    <w:basedOn w:val="Fuentedeprrafopredeter"/>
    <w:link w:val="Ttulo6"/>
    <w:uiPriority w:val="9"/>
    <w:semiHidden/>
    <w:rsid w:val="00D52FDA"/>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D52FDA"/>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D52FDA"/>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D52FDA"/>
    <w:rPr>
      <w:rFonts w:eastAsiaTheme="majorEastAsia" w:cstheme="majorBidi"/>
      <w:color w:val="272727" w:themeColor="text1" w:themeTint="D8"/>
      <w:lang w:val="es-ES"/>
    </w:rPr>
  </w:style>
  <w:style w:type="paragraph" w:styleId="Ttulo">
    <w:name w:val="Title"/>
    <w:basedOn w:val="Normal"/>
    <w:next w:val="Normal"/>
    <w:link w:val="TtuloCar"/>
    <w:uiPriority w:val="10"/>
    <w:qFormat/>
    <w:rsid w:val="00D52FD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52FDA"/>
    <w:rPr>
      <w:rFonts w:asciiTheme="majorHAnsi" w:eastAsiaTheme="majorEastAsia" w:hAnsiTheme="majorHAnsi" w:cstheme="majorBidi"/>
      <w:spacing w:val="-10"/>
      <w:kern w:val="28"/>
      <w:sz w:val="56"/>
      <w:szCs w:val="56"/>
      <w:lang w:val="es-ES"/>
    </w:rPr>
  </w:style>
  <w:style w:type="paragraph" w:styleId="Subttulo">
    <w:name w:val="Subtitle"/>
    <w:basedOn w:val="Normal"/>
    <w:next w:val="Normal"/>
    <w:link w:val="SubttuloCar"/>
    <w:uiPriority w:val="11"/>
    <w:qFormat/>
    <w:rsid w:val="00D52FD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52FDA"/>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D52FDA"/>
    <w:pPr>
      <w:spacing w:before="160"/>
      <w:jc w:val="center"/>
    </w:pPr>
    <w:rPr>
      <w:i/>
      <w:iCs/>
      <w:color w:val="404040" w:themeColor="text1" w:themeTint="BF"/>
    </w:rPr>
  </w:style>
  <w:style w:type="character" w:customStyle="1" w:styleId="CitaCar">
    <w:name w:val="Cita Car"/>
    <w:basedOn w:val="Fuentedeprrafopredeter"/>
    <w:link w:val="Cita"/>
    <w:uiPriority w:val="29"/>
    <w:rsid w:val="00D52FDA"/>
    <w:rPr>
      <w:i/>
      <w:iCs/>
      <w:color w:val="404040" w:themeColor="text1" w:themeTint="BF"/>
      <w:lang w:val="es-ES"/>
    </w:rPr>
  </w:style>
  <w:style w:type="paragraph" w:styleId="Prrafodelista">
    <w:name w:val="List Paragraph"/>
    <w:basedOn w:val="Normal"/>
    <w:uiPriority w:val="34"/>
    <w:qFormat/>
    <w:rsid w:val="00D52FDA"/>
    <w:pPr>
      <w:ind w:left="720"/>
      <w:contextualSpacing/>
    </w:pPr>
  </w:style>
  <w:style w:type="character" w:styleId="nfasisintenso">
    <w:name w:val="Intense Emphasis"/>
    <w:basedOn w:val="Fuentedeprrafopredeter"/>
    <w:uiPriority w:val="21"/>
    <w:qFormat/>
    <w:rsid w:val="00D52FDA"/>
    <w:rPr>
      <w:i/>
      <w:iCs/>
      <w:color w:val="0F4761" w:themeColor="accent1" w:themeShade="BF"/>
    </w:rPr>
  </w:style>
  <w:style w:type="paragraph" w:styleId="Citadestacada">
    <w:name w:val="Intense Quote"/>
    <w:basedOn w:val="Normal"/>
    <w:next w:val="Normal"/>
    <w:link w:val="CitadestacadaCar"/>
    <w:uiPriority w:val="30"/>
    <w:qFormat/>
    <w:rsid w:val="00D52F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52FDA"/>
    <w:rPr>
      <w:i/>
      <w:iCs/>
      <w:color w:val="0F4761" w:themeColor="accent1" w:themeShade="BF"/>
      <w:lang w:val="es-ES"/>
    </w:rPr>
  </w:style>
  <w:style w:type="character" w:styleId="Referenciaintensa">
    <w:name w:val="Intense Reference"/>
    <w:basedOn w:val="Fuentedeprrafopredeter"/>
    <w:uiPriority w:val="32"/>
    <w:qFormat/>
    <w:rsid w:val="00D52FD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702</Words>
  <Characters>3865</Characters>
  <Application>Microsoft Office Word</Application>
  <DocSecurity>0</DocSecurity>
  <Lines>32</Lines>
  <Paragraphs>9</Paragraphs>
  <ScaleCrop>false</ScaleCrop>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Yudielt Hernadez</dc:creator>
  <cp:keywords/>
  <dc:description/>
  <cp:lastModifiedBy>Yudielt Hernadez</cp:lastModifiedBy>
  <cp:revision>2</cp:revision>
  <dcterms:created xsi:type="dcterms:W3CDTF">2025-08-26T20:16:00Z</dcterms:created>
  <dcterms:modified xsi:type="dcterms:W3CDTF">2025-08-26T20:28:00Z</dcterms:modified>
</cp:coreProperties>
</file>