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80859" w14:textId="77777777" w:rsidR="0082617C" w:rsidRDefault="0082617C" w:rsidP="0082617C">
      <w:pPr>
        <w:shd w:val="clear" w:color="auto" w:fill="FFFFFF"/>
        <w:spacing w:after="0" w:line="293" w:lineRule="atLeast"/>
        <w:jc w:val="both"/>
        <w:rPr>
          <w:rFonts w:ascii="Times New Roman" w:hAnsi="Times New Roman" w:cs="Times New Roman"/>
          <w:color w:val="0F4761" w:themeColor="accent1" w:themeShade="BF"/>
        </w:rPr>
      </w:pPr>
    </w:p>
    <w:p w14:paraId="5315048A" w14:textId="77777777" w:rsidR="0082617C" w:rsidRPr="00D93B56" w:rsidRDefault="0082617C" w:rsidP="0082617C">
      <w:pPr>
        <w:shd w:val="clear" w:color="auto" w:fill="FFFFFF"/>
        <w:spacing w:after="0" w:line="293" w:lineRule="atLeast"/>
        <w:jc w:val="both"/>
        <w:rPr>
          <w:rFonts w:ascii="Times New Roman" w:hAnsi="Times New Roman" w:cs="Times New Roman"/>
          <w:b/>
          <w:bCs/>
          <w:color w:val="000000" w:themeColor="text1"/>
        </w:rPr>
      </w:pPr>
      <w:r w:rsidRPr="00D93B56">
        <w:rPr>
          <w:rFonts w:ascii="Times New Roman" w:hAnsi="Times New Roman" w:cs="Times New Roman"/>
          <w:b/>
          <w:bCs/>
          <w:color w:val="000000" w:themeColor="text1"/>
        </w:rPr>
        <w:t>LOS BENEFICIOS DE LOS LIMITES</w:t>
      </w:r>
    </w:p>
    <w:p w14:paraId="685C038A" w14:textId="77777777" w:rsidR="0082617C" w:rsidRPr="00D93B56" w:rsidRDefault="0082617C" w:rsidP="0082617C">
      <w:pPr>
        <w:shd w:val="clear" w:color="auto" w:fill="FFFFFF"/>
        <w:spacing w:after="0" w:line="293" w:lineRule="atLeast"/>
        <w:jc w:val="both"/>
        <w:rPr>
          <w:rFonts w:ascii="Times New Roman" w:hAnsi="Times New Roman" w:cs="Times New Roman"/>
          <w:b/>
          <w:bCs/>
          <w:color w:val="000000" w:themeColor="text1"/>
        </w:rPr>
      </w:pPr>
      <w:r w:rsidRPr="00D93B56">
        <w:rPr>
          <w:rFonts w:ascii="Times New Roman" w:hAnsi="Times New Roman" w:cs="Times New Roman"/>
          <w:b/>
          <w:bCs/>
          <w:color w:val="000000" w:themeColor="text1"/>
        </w:rPr>
        <w:t>VIERNES 22 AGOSTO 2025</w:t>
      </w:r>
    </w:p>
    <w:p w14:paraId="2D00A412" w14:textId="77777777" w:rsidR="0082617C" w:rsidRPr="00D93B56" w:rsidRDefault="0082617C" w:rsidP="0082617C">
      <w:pPr>
        <w:shd w:val="clear" w:color="auto" w:fill="FFFFFF"/>
        <w:spacing w:after="0" w:line="293" w:lineRule="atLeast"/>
        <w:jc w:val="both"/>
        <w:rPr>
          <w:rFonts w:ascii="Times New Roman" w:hAnsi="Times New Roman" w:cs="Times New Roman"/>
          <w:b/>
          <w:bCs/>
          <w:color w:val="000000" w:themeColor="text1"/>
        </w:rPr>
      </w:pPr>
      <w:r w:rsidRPr="00D93B56">
        <w:rPr>
          <w:rFonts w:ascii="Times New Roman" w:hAnsi="Times New Roman" w:cs="Times New Roman"/>
          <w:b/>
          <w:bCs/>
          <w:color w:val="000000" w:themeColor="text1"/>
        </w:rPr>
        <w:t>NUESTRO PAN BAUTISTA</w:t>
      </w:r>
    </w:p>
    <w:p w14:paraId="0CA2FF57" w14:textId="77777777" w:rsidR="0082617C" w:rsidRPr="00D93B56" w:rsidRDefault="0082617C" w:rsidP="0082617C">
      <w:pPr>
        <w:shd w:val="clear" w:color="auto" w:fill="FFFFFF"/>
        <w:spacing w:after="0" w:line="293" w:lineRule="atLeast"/>
        <w:jc w:val="both"/>
        <w:rPr>
          <w:rFonts w:ascii="Times New Roman" w:hAnsi="Times New Roman" w:cs="Times New Roman"/>
          <w:b/>
          <w:bCs/>
          <w:color w:val="000000" w:themeColor="text1"/>
        </w:rPr>
      </w:pPr>
    </w:p>
    <w:p w14:paraId="642A53F1" w14:textId="77777777" w:rsidR="0082617C" w:rsidRPr="00D93B56" w:rsidRDefault="0082617C" w:rsidP="0082617C">
      <w:pPr>
        <w:shd w:val="clear" w:color="auto" w:fill="FFFFFF"/>
        <w:spacing w:after="0" w:line="293" w:lineRule="atLeast"/>
        <w:jc w:val="both"/>
        <w:rPr>
          <w:rFonts w:ascii="Times New Roman" w:hAnsi="Times New Roman" w:cs="Times New Roman"/>
          <w:color w:val="000000" w:themeColor="text1"/>
        </w:rPr>
      </w:pPr>
      <w:r w:rsidRPr="00D93B56">
        <w:rPr>
          <w:rFonts w:ascii="Times New Roman" w:hAnsi="Times New Roman" w:cs="Times New Roman"/>
          <w:color w:val="000000" w:themeColor="text1"/>
        </w:rPr>
        <w:t>¿Y qué acuerdo hay entre el templo de Dios y los ídolos? Porque vosotros sois el templo del Dios viviente, como Dios dijo: Habitaré y andaré entre ellos, Y seré su Dios, Y ellos serán mi pueblo.</w:t>
      </w:r>
      <w:r>
        <w:rPr>
          <w:rFonts w:ascii="Times New Roman" w:hAnsi="Times New Roman" w:cs="Times New Roman"/>
          <w:color w:val="000000" w:themeColor="text1"/>
        </w:rPr>
        <w:t xml:space="preserve"> </w:t>
      </w:r>
      <w:r w:rsidRPr="00D93B56">
        <w:rPr>
          <w:rFonts w:ascii="Times New Roman" w:hAnsi="Times New Roman" w:cs="Times New Roman"/>
          <w:b/>
          <w:bCs/>
          <w:color w:val="000000" w:themeColor="text1"/>
        </w:rPr>
        <w:t>17</w:t>
      </w:r>
      <w:r w:rsidRPr="00D93B56">
        <w:rPr>
          <w:rFonts w:ascii="Times New Roman" w:hAnsi="Times New Roman" w:cs="Times New Roman"/>
          <w:color w:val="000000" w:themeColor="text1"/>
        </w:rPr>
        <w:t xml:space="preserve"> Por lo cual, Salid de en medio de ellos, y apartaos, dice el Señor, Y no toquéis lo inmundo; Y yo os recibiré, </w:t>
      </w:r>
      <w:r w:rsidRPr="00D93B56">
        <w:rPr>
          <w:rFonts w:ascii="Times New Roman" w:hAnsi="Times New Roman" w:cs="Times New Roman"/>
          <w:b/>
          <w:bCs/>
          <w:color w:val="000000" w:themeColor="text1"/>
        </w:rPr>
        <w:t>18</w:t>
      </w:r>
      <w:r w:rsidRPr="00D93B56">
        <w:rPr>
          <w:rFonts w:ascii="Times New Roman" w:hAnsi="Times New Roman" w:cs="Times New Roman"/>
          <w:color w:val="000000" w:themeColor="text1"/>
        </w:rPr>
        <w:t> Y seré para vosotros por Padre, Y vosotros me seréis hijos e hijas, dice el Señor Todopoderoso. 2 corintios 6:16-18</w:t>
      </w:r>
    </w:p>
    <w:p w14:paraId="46E32C40" w14:textId="77777777" w:rsidR="0082617C" w:rsidRDefault="0082617C" w:rsidP="0082617C">
      <w:pPr>
        <w:shd w:val="clear" w:color="auto" w:fill="FFFFFF"/>
        <w:spacing w:after="0" w:line="293" w:lineRule="atLeast"/>
        <w:jc w:val="both"/>
        <w:rPr>
          <w:rFonts w:ascii="Times New Roman" w:hAnsi="Times New Roman" w:cs="Times New Roman"/>
          <w:color w:val="000000" w:themeColor="text1"/>
        </w:rPr>
      </w:pPr>
    </w:p>
    <w:p w14:paraId="14257C14" w14:textId="77777777" w:rsidR="0082617C" w:rsidRPr="00D93B56" w:rsidRDefault="0082617C" w:rsidP="0082617C">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D93B56">
        <w:rPr>
          <w:rFonts w:ascii="Times New Roman" w:hAnsi="Times New Roman" w:cs="Times New Roman"/>
          <w:b/>
          <w:bCs/>
          <w:color w:val="000000" w:themeColor="text1"/>
        </w:rPr>
        <w:t>LA CLARIDAD DE LOS LÍMITES</w:t>
      </w:r>
    </w:p>
    <w:p w14:paraId="7D15C329" w14:textId="77777777" w:rsidR="0082617C" w:rsidRDefault="0082617C" w:rsidP="0082617C">
      <w:pPr>
        <w:shd w:val="clear" w:color="auto" w:fill="FFFFFF"/>
        <w:spacing w:after="0" w:line="293" w:lineRule="atLeast"/>
        <w:jc w:val="both"/>
        <w:rPr>
          <w:rFonts w:ascii="Times New Roman" w:hAnsi="Times New Roman" w:cs="Times New Roman"/>
          <w:color w:val="000000" w:themeColor="text1"/>
        </w:rPr>
      </w:pPr>
    </w:p>
    <w:p w14:paraId="46ECE911" w14:textId="77777777" w:rsidR="0082617C" w:rsidRDefault="0082617C" w:rsidP="0082617C">
      <w:pPr>
        <w:shd w:val="clear" w:color="auto" w:fill="FFFFFF"/>
        <w:spacing w:after="0" w:line="293" w:lineRule="atLeast"/>
        <w:jc w:val="both"/>
        <w:rPr>
          <w:rFonts w:ascii="Times New Roman" w:hAnsi="Times New Roman" w:cs="Times New Roman"/>
          <w:color w:val="000000" w:themeColor="text1"/>
        </w:rPr>
      </w:pPr>
      <w:r w:rsidRPr="00D93B56">
        <w:rPr>
          <w:rFonts w:ascii="Times New Roman" w:hAnsi="Times New Roman" w:cs="Times New Roman"/>
          <w:color w:val="000000" w:themeColor="text1"/>
        </w:rPr>
        <w:t>A diferencia de un campo de fútbol o una cancha de baloncesto donde los límites están permanentemente pintados, los marcadores de línea en el campo de béisbol están hechos con tiza. Esto significa que, en el transcurso de un juego, las líneas, especialmente alrededor del plato, donde hay muchas idas y venidas, comienzan a volverse borrosas. A menudo, el árbitro se tomará un momento para limpiar el polvo del plato para que pueda verse claramente dónde deben estar los límites de la zona de strike. Y si las líneas sean borradas, puede pedir que se vuelva a marcar con tiza la caja del bateador para ver que sean claramente visibles las líneas donde se para el bateador.</w:t>
      </w:r>
    </w:p>
    <w:p w14:paraId="09B5FDAE" w14:textId="77777777" w:rsidR="0082617C" w:rsidRPr="00D93B56" w:rsidRDefault="0082617C" w:rsidP="0082617C">
      <w:pPr>
        <w:shd w:val="clear" w:color="auto" w:fill="FFFFFF"/>
        <w:spacing w:after="0" w:line="293" w:lineRule="atLeast"/>
        <w:jc w:val="both"/>
        <w:rPr>
          <w:rFonts w:ascii="Times New Roman" w:hAnsi="Times New Roman" w:cs="Times New Roman"/>
          <w:b/>
          <w:bCs/>
          <w:color w:val="000000" w:themeColor="text1"/>
        </w:rPr>
      </w:pPr>
    </w:p>
    <w:p w14:paraId="25D1C126" w14:textId="77777777" w:rsidR="0082617C" w:rsidRPr="00D93B56" w:rsidRDefault="0082617C" w:rsidP="0082617C">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D93B56">
        <w:rPr>
          <w:rFonts w:ascii="Times New Roman" w:hAnsi="Times New Roman" w:cs="Times New Roman"/>
          <w:b/>
          <w:bCs/>
          <w:color w:val="000000" w:themeColor="text1"/>
        </w:rPr>
        <w:t xml:space="preserve">LA IMPORTANCIA DE LOS LÍMITES </w:t>
      </w:r>
    </w:p>
    <w:p w14:paraId="7AEB8679" w14:textId="77777777" w:rsidR="0082617C" w:rsidRDefault="0082617C" w:rsidP="0082617C">
      <w:pPr>
        <w:shd w:val="clear" w:color="auto" w:fill="FFFFFF"/>
        <w:spacing w:after="0" w:line="293" w:lineRule="atLeast"/>
        <w:jc w:val="both"/>
        <w:rPr>
          <w:rFonts w:ascii="Times New Roman" w:hAnsi="Times New Roman" w:cs="Times New Roman"/>
          <w:color w:val="000000" w:themeColor="text1"/>
        </w:rPr>
      </w:pPr>
    </w:p>
    <w:p w14:paraId="3892CE96" w14:textId="77777777" w:rsidR="0082617C" w:rsidRDefault="0082617C" w:rsidP="0082617C">
      <w:pPr>
        <w:shd w:val="clear" w:color="auto" w:fill="FFFFFF"/>
        <w:spacing w:after="0" w:line="293" w:lineRule="atLeast"/>
        <w:jc w:val="both"/>
        <w:rPr>
          <w:rFonts w:ascii="Times New Roman" w:hAnsi="Times New Roman" w:cs="Times New Roman"/>
          <w:color w:val="000000" w:themeColor="text1"/>
        </w:rPr>
      </w:pPr>
      <w:r w:rsidRPr="00D93B56">
        <w:rPr>
          <w:rFonts w:ascii="Times New Roman" w:hAnsi="Times New Roman" w:cs="Times New Roman"/>
          <w:color w:val="000000" w:themeColor="text1"/>
        </w:rPr>
        <w:t>Los limites en la vida</w:t>
      </w:r>
      <w:r>
        <w:rPr>
          <w:rFonts w:ascii="Times New Roman" w:hAnsi="Times New Roman" w:cs="Times New Roman"/>
          <w:color w:val="000000" w:themeColor="text1"/>
        </w:rPr>
        <w:t xml:space="preserve"> espiritual</w:t>
      </w:r>
      <w:r w:rsidRPr="00D93B56">
        <w:rPr>
          <w:rFonts w:ascii="Times New Roman" w:hAnsi="Times New Roman" w:cs="Times New Roman"/>
          <w:color w:val="000000" w:themeColor="text1"/>
        </w:rPr>
        <w:t xml:space="preserve"> tienen un propósito. Esto es tan cierto en asuntos espirituales como lo es en los deportes. Dios nos ha dado pautas claras, tanto en mandamientos específicos como en principios específicos. Dios nos ha aclarado Su camino en Su Palabra. A veces llegamos a elecciones y decisiones difíciles que requieren que estudiemos cuidadosamente la Biblia para determinar qué principios se aplican. Pero en la mayoría de los casos, la confusión de los limites no proviene de la falta de la comprensión de lo que es correcto, sino de que realmente no queremos hacer lo que sabemos que es correcto y de buscar alternativas. Dios nos llama a vivir de tal manera que nos identifiquemos clara y distintamente con Él.</w:t>
      </w:r>
    </w:p>
    <w:p w14:paraId="730C2948" w14:textId="77777777" w:rsidR="0082617C" w:rsidRDefault="0082617C" w:rsidP="0082617C">
      <w:pPr>
        <w:shd w:val="clear" w:color="auto" w:fill="FFFFFF"/>
        <w:spacing w:after="0" w:line="293" w:lineRule="atLeast"/>
        <w:jc w:val="both"/>
        <w:rPr>
          <w:rFonts w:ascii="Times New Roman" w:hAnsi="Times New Roman" w:cs="Times New Roman"/>
          <w:color w:val="000000" w:themeColor="text1"/>
        </w:rPr>
      </w:pPr>
    </w:p>
    <w:p w14:paraId="3498925D" w14:textId="77777777" w:rsidR="0082617C" w:rsidRPr="00D93B56" w:rsidRDefault="0082617C" w:rsidP="0082617C">
      <w:pPr>
        <w:pStyle w:val="Prrafodelista"/>
        <w:numPr>
          <w:ilvl w:val="0"/>
          <w:numId w:val="1"/>
        </w:numPr>
        <w:rPr>
          <w:rFonts w:ascii="Times New Roman" w:hAnsi="Times New Roman" w:cs="Times New Roman"/>
          <w:b/>
          <w:bCs/>
        </w:rPr>
      </w:pPr>
      <w:r w:rsidRPr="00D93B56">
        <w:rPr>
          <w:rFonts w:ascii="Times New Roman" w:hAnsi="Times New Roman" w:cs="Times New Roman"/>
          <w:b/>
          <w:bCs/>
        </w:rPr>
        <w:t>LOS BENEFICIOS DE LOS LÍMITES</w:t>
      </w:r>
    </w:p>
    <w:p w14:paraId="5C33C024" w14:textId="77777777" w:rsidR="0082617C" w:rsidRPr="00D93B56" w:rsidRDefault="0082617C" w:rsidP="0082617C">
      <w:pPr>
        <w:rPr>
          <w:rFonts w:ascii="Times New Roman" w:hAnsi="Times New Roman" w:cs="Times New Roman"/>
        </w:rPr>
      </w:pPr>
      <w:r w:rsidRPr="00D93B56">
        <w:rPr>
          <w:rFonts w:ascii="Times New Roman" w:hAnsi="Times New Roman" w:cs="Times New Roman"/>
        </w:rPr>
        <w:t xml:space="preserve">Establecer límites espirituales nos protege </w:t>
      </w:r>
      <w:r>
        <w:rPr>
          <w:rFonts w:ascii="Times New Roman" w:hAnsi="Times New Roman" w:cs="Times New Roman"/>
        </w:rPr>
        <w:t xml:space="preserve">de los estragos del pecado </w:t>
      </w:r>
      <w:r w:rsidRPr="00D93B56">
        <w:rPr>
          <w:rFonts w:ascii="Times New Roman" w:hAnsi="Times New Roman" w:cs="Times New Roman"/>
        </w:rPr>
        <w:t>y nos permite experimentar la verdadera libertad en comunión con Dios. Estos límites, definidos por Su Palabra, nos ayudan a tomar decisiones con seguridad y propósito, fortaleciendo nuestra relación con Él y convirtiendo nuestra vida en un testimonio de obediencia e integridad, reflejando la imagen de Cristo ante el mundo.</w:t>
      </w:r>
    </w:p>
    <w:p w14:paraId="485F146C" w14:textId="77777777" w:rsidR="0082617C" w:rsidRPr="00D93B56" w:rsidRDefault="0082617C" w:rsidP="0082617C">
      <w:pPr>
        <w:shd w:val="clear" w:color="auto" w:fill="FFFFFF"/>
        <w:spacing w:after="0" w:line="293" w:lineRule="atLeast"/>
        <w:jc w:val="both"/>
        <w:rPr>
          <w:rFonts w:ascii="Times New Roman" w:hAnsi="Times New Roman" w:cs="Times New Roman"/>
          <w:color w:val="000000" w:themeColor="text1"/>
        </w:rPr>
      </w:pPr>
    </w:p>
    <w:p w14:paraId="029F49EE" w14:textId="77777777" w:rsidR="0082617C"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b/>
          <w:bCs/>
          <w:color w:val="000000" w:themeColor="text1"/>
        </w:rPr>
        <w:t xml:space="preserve">Principio familiar, Unidos Venceremos: </w:t>
      </w:r>
      <w:r w:rsidRPr="00D93B56">
        <w:rPr>
          <w:rFonts w:ascii="Times New Roman" w:hAnsi="Times New Roman" w:cs="Times New Roman"/>
          <w:color w:val="000000" w:themeColor="text1"/>
        </w:rPr>
        <w:t>Una relación cercana con Dios requiere que tracemos limites claros de distinción entre nosotros y el mundo.</w:t>
      </w:r>
      <w:r>
        <w:rPr>
          <w:rFonts w:ascii="Times New Roman" w:hAnsi="Times New Roman" w:cs="Times New Roman"/>
          <w:color w:val="000000" w:themeColor="text1"/>
        </w:rPr>
        <w:t xml:space="preserve"> </w:t>
      </w:r>
    </w:p>
    <w:p w14:paraId="33E3E902" w14:textId="77777777" w:rsidR="0082617C" w:rsidRDefault="0082617C" w:rsidP="0082617C">
      <w:pPr>
        <w:shd w:val="clear" w:color="auto" w:fill="FFFFFF"/>
        <w:spacing w:after="0" w:line="293" w:lineRule="atLeast"/>
        <w:jc w:val="both"/>
        <w:rPr>
          <w:rFonts w:ascii="Times New Roman" w:hAnsi="Times New Roman" w:cs="Times New Roman"/>
          <w:color w:val="000000" w:themeColor="text1"/>
        </w:rPr>
      </w:pPr>
    </w:p>
    <w:p w14:paraId="4B288E81" w14:textId="77777777" w:rsidR="0082617C" w:rsidRDefault="0082617C" w:rsidP="0082617C">
      <w:pPr>
        <w:shd w:val="clear" w:color="auto" w:fill="FFFFFF"/>
        <w:spacing w:after="0" w:line="293" w:lineRule="atLeast"/>
        <w:jc w:val="both"/>
        <w:rPr>
          <w:rFonts w:ascii="Times New Roman" w:hAnsi="Times New Roman" w:cs="Times New Roman"/>
          <w:color w:val="0F4761" w:themeColor="accent1" w:themeShade="BF"/>
        </w:rPr>
      </w:pPr>
      <w:r w:rsidRPr="00AF5AC4">
        <w:rPr>
          <w:rFonts w:ascii="Times New Roman" w:hAnsi="Times New Roman" w:cs="Times New Roman"/>
          <w:b/>
          <w:bCs/>
          <w:color w:val="000000" w:themeColor="text1"/>
        </w:rPr>
        <w:t>Desafio familiar:</w:t>
      </w:r>
      <w:r>
        <w:rPr>
          <w:rFonts w:ascii="Times New Roman" w:hAnsi="Times New Roman" w:cs="Times New Roman"/>
          <w:b/>
          <w:bCs/>
          <w:color w:val="000000" w:themeColor="text1"/>
        </w:rPr>
        <w:t xml:space="preserve"> Tito 2:12</w:t>
      </w:r>
    </w:p>
    <w:p w14:paraId="5B0445F5" w14:textId="0F83B7A2" w:rsidR="0082617C" w:rsidRPr="0082617C" w:rsidRDefault="0082617C" w:rsidP="0082617C">
      <w:pPr>
        <w:shd w:val="clear" w:color="auto" w:fill="FFFFFF"/>
        <w:spacing w:after="0" w:line="293" w:lineRule="atLeast"/>
        <w:jc w:val="both"/>
        <w:rPr>
          <w:rFonts w:ascii="Times New Roman" w:hAnsi="Times New Roman" w:cs="Times New Roman"/>
          <w:color w:val="0F4761" w:themeColor="accent1" w:themeShade="BF"/>
        </w:rPr>
      </w:pPr>
      <w:r w:rsidRPr="001A0B19">
        <w:rPr>
          <w:rFonts w:ascii="Times New Roman" w:hAnsi="Times New Roman" w:cs="Times New Roman"/>
          <w:b/>
          <w:bCs/>
          <w:color w:val="000000" w:themeColor="text1"/>
        </w:rPr>
        <w:lastRenderedPageBreak/>
        <w:t>LOS BENEFICIOS DE LOS LIMITES</w:t>
      </w:r>
    </w:p>
    <w:p w14:paraId="4DFCA6DD" w14:textId="77777777" w:rsidR="0082617C" w:rsidRPr="001A0B19" w:rsidRDefault="0082617C" w:rsidP="0082617C">
      <w:pPr>
        <w:shd w:val="clear" w:color="auto" w:fill="FFFFFF"/>
        <w:spacing w:after="0" w:line="293" w:lineRule="atLeast"/>
        <w:jc w:val="both"/>
        <w:rPr>
          <w:rFonts w:ascii="Times New Roman" w:hAnsi="Times New Roman" w:cs="Times New Roman"/>
          <w:b/>
          <w:bCs/>
          <w:color w:val="000000" w:themeColor="text1"/>
        </w:rPr>
      </w:pPr>
      <w:r w:rsidRPr="001A0B19">
        <w:rPr>
          <w:rFonts w:ascii="Times New Roman" w:hAnsi="Times New Roman" w:cs="Times New Roman"/>
          <w:b/>
          <w:bCs/>
          <w:color w:val="000000" w:themeColor="text1"/>
        </w:rPr>
        <w:t>VIERNES 22 AGOSTO 2025</w:t>
      </w:r>
    </w:p>
    <w:p w14:paraId="709A4479" w14:textId="77777777" w:rsidR="0082617C" w:rsidRPr="001A0B19" w:rsidRDefault="0082617C" w:rsidP="0082617C">
      <w:pPr>
        <w:shd w:val="clear" w:color="auto" w:fill="FFFFFF"/>
        <w:spacing w:after="0" w:line="293" w:lineRule="atLeast"/>
        <w:jc w:val="both"/>
        <w:rPr>
          <w:rFonts w:ascii="Times New Roman" w:hAnsi="Times New Roman" w:cs="Times New Roman"/>
          <w:b/>
          <w:bCs/>
          <w:color w:val="000000" w:themeColor="text1"/>
        </w:rPr>
      </w:pPr>
      <w:r w:rsidRPr="001A0B19">
        <w:rPr>
          <w:rFonts w:ascii="Times New Roman" w:hAnsi="Times New Roman" w:cs="Times New Roman"/>
          <w:b/>
          <w:bCs/>
          <w:color w:val="000000" w:themeColor="text1"/>
        </w:rPr>
        <w:t>NUESTRO PAN BAUTISTA</w:t>
      </w:r>
    </w:p>
    <w:p w14:paraId="6941CE24" w14:textId="77777777" w:rsidR="0082617C" w:rsidRPr="001A0B19" w:rsidRDefault="0082617C" w:rsidP="0082617C">
      <w:pPr>
        <w:shd w:val="clear" w:color="auto" w:fill="FFFFFF"/>
        <w:spacing w:after="0" w:line="293" w:lineRule="atLeast"/>
        <w:jc w:val="both"/>
        <w:rPr>
          <w:rFonts w:ascii="Times New Roman" w:hAnsi="Times New Roman" w:cs="Times New Roman"/>
          <w:b/>
          <w:bCs/>
          <w:color w:val="000000" w:themeColor="text1"/>
        </w:rPr>
      </w:pPr>
    </w:p>
    <w:p w14:paraId="1C8E2268" w14:textId="77777777" w:rsidR="0082617C" w:rsidRDefault="0082617C" w:rsidP="0082617C">
      <w:pPr>
        <w:shd w:val="clear" w:color="auto" w:fill="FFFFFF"/>
        <w:spacing w:after="0" w:line="293" w:lineRule="atLeast"/>
        <w:jc w:val="both"/>
        <w:rPr>
          <w:rFonts w:ascii="Times New Roman" w:hAnsi="Times New Roman" w:cs="Times New Roman"/>
          <w:color w:val="000000" w:themeColor="text1"/>
        </w:rPr>
      </w:pPr>
      <w:r w:rsidRPr="001A0B19">
        <w:rPr>
          <w:rFonts w:ascii="Times New Roman" w:hAnsi="Times New Roman" w:cs="Times New Roman"/>
          <w:color w:val="000000" w:themeColor="text1"/>
        </w:rPr>
        <w:t>2 corintios 6:16-18</w:t>
      </w:r>
    </w:p>
    <w:p w14:paraId="13CAB5C4" w14:textId="0FD70477" w:rsidR="0082617C" w:rsidRPr="00AF5AC4"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62ABECB4" w14:textId="46D2F9A2" w:rsidR="0082617C" w:rsidRPr="00AF5AC4"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w:t>
      </w:r>
    </w:p>
    <w:p w14:paraId="5EB55DF9" w14:textId="77777777" w:rsidR="0082617C" w:rsidRPr="001A0B19" w:rsidRDefault="0082617C" w:rsidP="0082617C">
      <w:pPr>
        <w:shd w:val="clear" w:color="auto" w:fill="FFFFFF"/>
        <w:spacing w:after="0" w:line="293" w:lineRule="atLeast"/>
        <w:jc w:val="both"/>
        <w:rPr>
          <w:rFonts w:ascii="Times New Roman" w:hAnsi="Times New Roman" w:cs="Times New Roman"/>
          <w:color w:val="000000" w:themeColor="text1"/>
        </w:rPr>
      </w:pPr>
    </w:p>
    <w:p w14:paraId="1362FEDF" w14:textId="294D3281" w:rsidR="0082617C" w:rsidRDefault="0082617C" w:rsidP="0082617C">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1A0B19">
        <w:rPr>
          <w:rFonts w:ascii="Times New Roman" w:hAnsi="Times New Roman" w:cs="Times New Roman"/>
          <w:b/>
          <w:bCs/>
          <w:color w:val="000000" w:themeColor="text1"/>
        </w:rPr>
        <w:t>LA CLARIDAD DE LOS LÍMITES</w:t>
      </w:r>
    </w:p>
    <w:p w14:paraId="749D754B" w14:textId="77777777" w:rsidR="0082617C" w:rsidRPr="0082617C" w:rsidRDefault="0082617C" w:rsidP="0082617C">
      <w:pPr>
        <w:pStyle w:val="Prrafodelista"/>
        <w:shd w:val="clear" w:color="auto" w:fill="FFFFFF"/>
        <w:spacing w:after="0" w:line="293" w:lineRule="atLeast"/>
        <w:ind w:left="1080"/>
        <w:jc w:val="both"/>
        <w:rPr>
          <w:rFonts w:ascii="Times New Roman" w:hAnsi="Times New Roman" w:cs="Times New Roman"/>
          <w:b/>
          <w:bCs/>
          <w:color w:val="000000" w:themeColor="text1"/>
        </w:rPr>
      </w:pPr>
    </w:p>
    <w:p w14:paraId="57D869BB" w14:textId="77777777" w:rsidR="0082617C" w:rsidRDefault="0082617C" w:rsidP="0082617C">
      <w:pPr>
        <w:rPr>
          <w:rFonts w:ascii="Times New Roman" w:hAnsi="Times New Roman" w:cs="Times New Roman"/>
        </w:rPr>
      </w:pPr>
      <w:r w:rsidRPr="001A0B19">
        <w:rPr>
          <w:rFonts w:ascii="Times New Roman" w:hAnsi="Times New Roman" w:cs="Times New Roman"/>
        </w:rPr>
        <w:t>Así como en los deportes es importante mantener los límites claros para jugar correctamente, en la vida espiritual también es esencial tener bien definidos los límites. Si estos se vuelven borrosos, es necesario marcarlos de nuevo para no perder de vista lo correcto y seguir el camino adecuado.</w:t>
      </w:r>
    </w:p>
    <w:p w14:paraId="245D1808" w14:textId="4CF9CC8D" w:rsidR="0082617C" w:rsidRPr="00AF5AC4"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226FB05E" w14:textId="26290CA6" w:rsidR="0082617C" w:rsidRPr="001A0B19"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w:t>
      </w:r>
    </w:p>
    <w:p w14:paraId="31CDC83D" w14:textId="77777777" w:rsidR="0082617C" w:rsidRPr="001A0B19" w:rsidRDefault="0082617C" w:rsidP="0082617C">
      <w:pPr>
        <w:shd w:val="clear" w:color="auto" w:fill="FFFFFF"/>
        <w:spacing w:after="0" w:line="293" w:lineRule="atLeast"/>
        <w:jc w:val="both"/>
        <w:rPr>
          <w:rFonts w:ascii="Times New Roman" w:hAnsi="Times New Roman" w:cs="Times New Roman"/>
          <w:b/>
          <w:bCs/>
          <w:color w:val="000000" w:themeColor="text1"/>
        </w:rPr>
      </w:pPr>
    </w:p>
    <w:p w14:paraId="3E878794" w14:textId="77777777" w:rsidR="0082617C" w:rsidRPr="001A0B19" w:rsidRDefault="0082617C" w:rsidP="0082617C">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1A0B19">
        <w:rPr>
          <w:rFonts w:ascii="Times New Roman" w:hAnsi="Times New Roman" w:cs="Times New Roman"/>
          <w:b/>
          <w:bCs/>
          <w:color w:val="000000" w:themeColor="text1"/>
        </w:rPr>
        <w:t xml:space="preserve">LA IMPORTANCIA DE LOS LÍMITES </w:t>
      </w:r>
    </w:p>
    <w:p w14:paraId="7069142D" w14:textId="77777777" w:rsidR="0082617C" w:rsidRPr="001A0B19" w:rsidRDefault="0082617C" w:rsidP="0082617C">
      <w:pPr>
        <w:rPr>
          <w:rFonts w:ascii="Times New Roman" w:hAnsi="Times New Roman" w:cs="Times New Roman"/>
          <w:color w:val="000000" w:themeColor="text1"/>
        </w:rPr>
      </w:pPr>
    </w:p>
    <w:p w14:paraId="0A37F345" w14:textId="77777777" w:rsidR="0082617C" w:rsidRDefault="0082617C" w:rsidP="0082617C">
      <w:pPr>
        <w:rPr>
          <w:rFonts w:ascii="Times New Roman" w:hAnsi="Times New Roman" w:cs="Times New Roman"/>
        </w:rPr>
      </w:pPr>
      <w:r w:rsidRPr="001A0B19">
        <w:rPr>
          <w:rFonts w:ascii="Times New Roman" w:hAnsi="Times New Roman" w:cs="Times New Roman"/>
        </w:rPr>
        <w:t>Los límites espirituales tienen como propósito guiarnos con claridad a través de los principios y mandamientos de Dios. Muchas veces, la confusión sobre lo correcto no se debe a ignorancia, sino a la resistencia a aplicar lo que sabemos. Dios nos invita a vivir de manera clara y distintiva, identificándonos con Él en nuestras decisiones diarias.</w:t>
      </w:r>
    </w:p>
    <w:p w14:paraId="1F7C475B" w14:textId="40BF891D" w:rsidR="0082617C" w:rsidRPr="00AF5AC4"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7DCA24C1" w14:textId="0EFBED90" w:rsidR="0082617C" w:rsidRPr="001A0B19"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w:t>
      </w:r>
    </w:p>
    <w:p w14:paraId="4EF0F0E1" w14:textId="77777777" w:rsidR="0082617C" w:rsidRPr="001A0B19" w:rsidRDefault="0082617C" w:rsidP="0082617C">
      <w:pPr>
        <w:shd w:val="clear" w:color="auto" w:fill="FFFFFF"/>
        <w:spacing w:after="0" w:line="293" w:lineRule="atLeast"/>
        <w:jc w:val="both"/>
        <w:rPr>
          <w:rFonts w:ascii="Times New Roman" w:hAnsi="Times New Roman" w:cs="Times New Roman"/>
          <w:color w:val="000000" w:themeColor="text1"/>
        </w:rPr>
      </w:pPr>
    </w:p>
    <w:p w14:paraId="0C55CFD1" w14:textId="77777777" w:rsidR="0082617C" w:rsidRPr="001A0B19" w:rsidRDefault="0082617C" w:rsidP="0082617C">
      <w:pPr>
        <w:pStyle w:val="Prrafodelista"/>
        <w:numPr>
          <w:ilvl w:val="0"/>
          <w:numId w:val="2"/>
        </w:numPr>
        <w:rPr>
          <w:rFonts w:ascii="Times New Roman" w:hAnsi="Times New Roman" w:cs="Times New Roman"/>
          <w:b/>
          <w:bCs/>
        </w:rPr>
      </w:pPr>
      <w:r w:rsidRPr="001A0B19">
        <w:rPr>
          <w:rFonts w:ascii="Times New Roman" w:hAnsi="Times New Roman" w:cs="Times New Roman"/>
          <w:b/>
          <w:bCs/>
        </w:rPr>
        <w:t>LOS BENEFICIOS DE LOS LÍMITES</w:t>
      </w:r>
    </w:p>
    <w:p w14:paraId="531243DD" w14:textId="77777777" w:rsidR="0082617C" w:rsidRDefault="0082617C" w:rsidP="0082617C">
      <w:pPr>
        <w:rPr>
          <w:rFonts w:ascii="Times New Roman" w:hAnsi="Times New Roman" w:cs="Times New Roman"/>
        </w:rPr>
      </w:pPr>
      <w:r w:rsidRPr="001A0B19">
        <w:rPr>
          <w:rFonts w:ascii="Times New Roman" w:hAnsi="Times New Roman" w:cs="Times New Roman"/>
        </w:rPr>
        <w:t>Los límites espirituales nos protegen del pecado y nos permiten vivir en libertad, guiando nuestras decisiones y fortaleciendo nuestra relación con Dios.</w:t>
      </w:r>
    </w:p>
    <w:p w14:paraId="7EC2654D" w14:textId="7C20B7EA" w:rsidR="0082617C" w:rsidRPr="00AF5AC4"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02B52A05" w14:textId="0E3C7775" w:rsidR="0082617C" w:rsidRPr="00AF5AC4"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w:t>
      </w:r>
    </w:p>
    <w:p w14:paraId="7B19BCA2" w14:textId="77777777" w:rsidR="0082617C" w:rsidRPr="001A0B19" w:rsidRDefault="0082617C" w:rsidP="0082617C">
      <w:pPr>
        <w:shd w:val="clear" w:color="auto" w:fill="FFFFFF"/>
        <w:spacing w:after="0" w:line="293" w:lineRule="atLeast"/>
        <w:jc w:val="both"/>
        <w:rPr>
          <w:rFonts w:ascii="Times New Roman" w:hAnsi="Times New Roman" w:cs="Times New Roman"/>
          <w:color w:val="000000" w:themeColor="text1"/>
        </w:rPr>
      </w:pPr>
    </w:p>
    <w:p w14:paraId="25668340" w14:textId="77777777" w:rsidR="0082617C" w:rsidRPr="001A0B19" w:rsidRDefault="0082617C" w:rsidP="0082617C">
      <w:pPr>
        <w:shd w:val="clear" w:color="auto" w:fill="FFFFFF"/>
        <w:spacing w:after="0" w:line="293" w:lineRule="atLeast"/>
        <w:jc w:val="both"/>
        <w:rPr>
          <w:rFonts w:ascii="Times New Roman" w:hAnsi="Times New Roman" w:cs="Times New Roman"/>
          <w:color w:val="000000" w:themeColor="text1"/>
        </w:rPr>
      </w:pPr>
      <w:r w:rsidRPr="001A0B19">
        <w:rPr>
          <w:rFonts w:ascii="Times New Roman" w:hAnsi="Times New Roman" w:cs="Times New Roman"/>
          <w:b/>
          <w:bCs/>
          <w:color w:val="000000" w:themeColor="text1"/>
        </w:rPr>
        <w:t xml:space="preserve">Principio familiar, Unidos Venceremos: </w:t>
      </w:r>
      <w:r w:rsidRPr="001A0B19">
        <w:rPr>
          <w:rFonts w:ascii="Times New Roman" w:hAnsi="Times New Roman" w:cs="Times New Roman"/>
          <w:color w:val="000000" w:themeColor="text1"/>
        </w:rPr>
        <w:t xml:space="preserve">Una relación cercana con Dios requiere que tracemos limites claros de distinción entre nosotros y el mundo. </w:t>
      </w:r>
    </w:p>
    <w:p w14:paraId="68C5E3F9" w14:textId="77777777" w:rsidR="0082617C" w:rsidRPr="001A0B19" w:rsidRDefault="0082617C" w:rsidP="0082617C">
      <w:pPr>
        <w:shd w:val="clear" w:color="auto" w:fill="FFFFFF"/>
        <w:spacing w:after="0" w:line="293" w:lineRule="atLeast"/>
        <w:jc w:val="both"/>
        <w:rPr>
          <w:rFonts w:ascii="Times New Roman" w:hAnsi="Times New Roman" w:cs="Times New Roman"/>
          <w:color w:val="000000" w:themeColor="text1"/>
        </w:rPr>
      </w:pPr>
    </w:p>
    <w:p w14:paraId="0AC7AA5E" w14:textId="77777777" w:rsidR="0082617C" w:rsidRPr="001A0B19" w:rsidRDefault="0082617C" w:rsidP="0082617C">
      <w:pPr>
        <w:shd w:val="clear" w:color="auto" w:fill="FFFFFF"/>
        <w:spacing w:after="0" w:line="293" w:lineRule="atLeast"/>
        <w:jc w:val="both"/>
        <w:rPr>
          <w:rFonts w:ascii="Times New Roman" w:hAnsi="Times New Roman" w:cs="Times New Roman"/>
          <w:b/>
          <w:bCs/>
          <w:color w:val="000000" w:themeColor="text1"/>
        </w:rPr>
      </w:pPr>
      <w:r w:rsidRPr="001A0B19">
        <w:rPr>
          <w:rFonts w:ascii="Times New Roman" w:hAnsi="Times New Roman" w:cs="Times New Roman"/>
          <w:b/>
          <w:bCs/>
          <w:color w:val="000000" w:themeColor="text1"/>
        </w:rPr>
        <w:t>Desafio familiar: Tito 2:12</w:t>
      </w:r>
    </w:p>
    <w:p w14:paraId="28DF82A2" w14:textId="26C8B050" w:rsidR="0082617C" w:rsidRPr="00AF5AC4"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0E00E830" w14:textId="6DEFBDBB" w:rsidR="0013582B" w:rsidRPr="0082617C" w:rsidRDefault="0082617C" w:rsidP="0082617C">
      <w:pPr>
        <w:shd w:val="clear" w:color="auto" w:fill="FFFFFF"/>
        <w:spacing w:after="0" w:line="293" w:lineRule="atLeast"/>
        <w:jc w:val="both"/>
        <w:rPr>
          <w:rFonts w:ascii="Times New Roman" w:hAnsi="Times New Roman" w:cs="Times New Roman"/>
          <w:color w:val="000000" w:themeColor="text1"/>
        </w:rPr>
      </w:pPr>
      <w:r w:rsidRPr="00AF5AC4">
        <w:rPr>
          <w:rFonts w:ascii="Times New Roman" w:hAnsi="Times New Roman" w:cs="Times New Roman"/>
          <w:color w:val="000000" w:themeColor="text1"/>
        </w:rPr>
        <w:t>________________________________________________________________________________</w:t>
      </w:r>
    </w:p>
    <w:sectPr w:rsidR="0013582B" w:rsidRPr="0082617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867CC"/>
    <w:multiLevelType w:val="hybridMultilevel"/>
    <w:tmpl w:val="30C69D4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61C4A3D"/>
    <w:multiLevelType w:val="hybridMultilevel"/>
    <w:tmpl w:val="30C69D44"/>
    <w:lvl w:ilvl="0" w:tplc="ED4287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30956469">
    <w:abstractNumId w:val="1"/>
  </w:num>
  <w:num w:numId="2" w16cid:durableId="952321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17C"/>
    <w:rsid w:val="0013582B"/>
    <w:rsid w:val="0082617C"/>
    <w:rsid w:val="00A64807"/>
    <w:rsid w:val="00B8769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645513EE"/>
  <w15:chartTrackingRefBased/>
  <w15:docId w15:val="{99B2F7A0-8F77-1E4C-8805-B93E08620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617C"/>
    <w:pPr>
      <w:spacing w:after="160" w:line="259" w:lineRule="auto"/>
    </w:pPr>
    <w:rPr>
      <w:kern w:val="0"/>
      <w:sz w:val="22"/>
      <w:szCs w:val="22"/>
      <w14:ligatures w14:val="none"/>
    </w:rPr>
  </w:style>
  <w:style w:type="paragraph" w:styleId="Ttulo1">
    <w:name w:val="heading 1"/>
    <w:basedOn w:val="Normal"/>
    <w:next w:val="Normal"/>
    <w:link w:val="Ttulo1Car"/>
    <w:uiPriority w:val="9"/>
    <w:qFormat/>
    <w:rsid w:val="008261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261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2617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2617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2617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2617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2617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2617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2617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2617C"/>
    <w:rPr>
      <w:rFonts w:asciiTheme="majorHAnsi" w:eastAsiaTheme="majorEastAsia" w:hAnsiTheme="majorHAnsi" w:cstheme="majorBidi"/>
      <w:color w:val="0F4761" w:themeColor="accent1" w:themeShade="BF"/>
      <w:sz w:val="40"/>
      <w:szCs w:val="40"/>
      <w:lang w:val="es-ES"/>
    </w:rPr>
  </w:style>
  <w:style w:type="character" w:customStyle="1" w:styleId="Ttulo2Car">
    <w:name w:val="Título 2 Car"/>
    <w:basedOn w:val="Fuentedeprrafopredeter"/>
    <w:link w:val="Ttulo2"/>
    <w:uiPriority w:val="9"/>
    <w:semiHidden/>
    <w:rsid w:val="0082617C"/>
    <w:rPr>
      <w:rFonts w:asciiTheme="majorHAnsi" w:eastAsiaTheme="majorEastAsia" w:hAnsiTheme="majorHAnsi" w:cstheme="majorBidi"/>
      <w:color w:val="0F4761" w:themeColor="accent1" w:themeShade="BF"/>
      <w:sz w:val="32"/>
      <w:szCs w:val="32"/>
      <w:lang w:val="es-ES"/>
    </w:rPr>
  </w:style>
  <w:style w:type="character" w:customStyle="1" w:styleId="Ttulo3Car">
    <w:name w:val="Título 3 Car"/>
    <w:basedOn w:val="Fuentedeprrafopredeter"/>
    <w:link w:val="Ttulo3"/>
    <w:uiPriority w:val="9"/>
    <w:semiHidden/>
    <w:rsid w:val="0082617C"/>
    <w:rPr>
      <w:rFonts w:eastAsiaTheme="majorEastAsia" w:cstheme="majorBidi"/>
      <w:color w:val="0F4761" w:themeColor="accent1" w:themeShade="BF"/>
      <w:sz w:val="28"/>
      <w:szCs w:val="28"/>
      <w:lang w:val="es-ES"/>
    </w:rPr>
  </w:style>
  <w:style w:type="character" w:customStyle="1" w:styleId="Ttulo4Car">
    <w:name w:val="Título 4 Car"/>
    <w:basedOn w:val="Fuentedeprrafopredeter"/>
    <w:link w:val="Ttulo4"/>
    <w:uiPriority w:val="9"/>
    <w:semiHidden/>
    <w:rsid w:val="0082617C"/>
    <w:rPr>
      <w:rFonts w:eastAsiaTheme="majorEastAsia" w:cstheme="majorBidi"/>
      <w:i/>
      <w:iCs/>
      <w:color w:val="0F4761" w:themeColor="accent1" w:themeShade="BF"/>
      <w:lang w:val="es-ES"/>
    </w:rPr>
  </w:style>
  <w:style w:type="character" w:customStyle="1" w:styleId="Ttulo5Car">
    <w:name w:val="Título 5 Car"/>
    <w:basedOn w:val="Fuentedeprrafopredeter"/>
    <w:link w:val="Ttulo5"/>
    <w:uiPriority w:val="9"/>
    <w:semiHidden/>
    <w:rsid w:val="0082617C"/>
    <w:rPr>
      <w:rFonts w:eastAsiaTheme="majorEastAsia" w:cstheme="majorBidi"/>
      <w:color w:val="0F4761" w:themeColor="accent1" w:themeShade="BF"/>
      <w:lang w:val="es-ES"/>
    </w:rPr>
  </w:style>
  <w:style w:type="character" w:customStyle="1" w:styleId="Ttulo6Car">
    <w:name w:val="Título 6 Car"/>
    <w:basedOn w:val="Fuentedeprrafopredeter"/>
    <w:link w:val="Ttulo6"/>
    <w:uiPriority w:val="9"/>
    <w:semiHidden/>
    <w:rsid w:val="0082617C"/>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82617C"/>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82617C"/>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82617C"/>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82617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2617C"/>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82617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2617C"/>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82617C"/>
    <w:pPr>
      <w:spacing w:before="160"/>
      <w:jc w:val="center"/>
    </w:pPr>
    <w:rPr>
      <w:i/>
      <w:iCs/>
      <w:color w:val="404040" w:themeColor="text1" w:themeTint="BF"/>
    </w:rPr>
  </w:style>
  <w:style w:type="character" w:customStyle="1" w:styleId="CitaCar">
    <w:name w:val="Cita Car"/>
    <w:basedOn w:val="Fuentedeprrafopredeter"/>
    <w:link w:val="Cita"/>
    <w:uiPriority w:val="29"/>
    <w:rsid w:val="0082617C"/>
    <w:rPr>
      <w:i/>
      <w:iCs/>
      <w:color w:val="404040" w:themeColor="text1" w:themeTint="BF"/>
      <w:lang w:val="es-ES"/>
    </w:rPr>
  </w:style>
  <w:style w:type="paragraph" w:styleId="Prrafodelista">
    <w:name w:val="List Paragraph"/>
    <w:basedOn w:val="Normal"/>
    <w:uiPriority w:val="34"/>
    <w:qFormat/>
    <w:rsid w:val="0082617C"/>
    <w:pPr>
      <w:ind w:left="720"/>
      <w:contextualSpacing/>
    </w:pPr>
  </w:style>
  <w:style w:type="character" w:styleId="nfasisintenso">
    <w:name w:val="Intense Emphasis"/>
    <w:basedOn w:val="Fuentedeprrafopredeter"/>
    <w:uiPriority w:val="21"/>
    <w:qFormat/>
    <w:rsid w:val="0082617C"/>
    <w:rPr>
      <w:i/>
      <w:iCs/>
      <w:color w:val="0F4761" w:themeColor="accent1" w:themeShade="BF"/>
    </w:rPr>
  </w:style>
  <w:style w:type="paragraph" w:styleId="Citadestacada">
    <w:name w:val="Intense Quote"/>
    <w:basedOn w:val="Normal"/>
    <w:next w:val="Normal"/>
    <w:link w:val="CitadestacadaCar"/>
    <w:uiPriority w:val="30"/>
    <w:qFormat/>
    <w:rsid w:val="008261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2617C"/>
    <w:rPr>
      <w:i/>
      <w:iCs/>
      <w:color w:val="0F4761" w:themeColor="accent1" w:themeShade="BF"/>
      <w:lang w:val="es-ES"/>
    </w:rPr>
  </w:style>
  <w:style w:type="character" w:styleId="Referenciaintensa">
    <w:name w:val="Intense Reference"/>
    <w:basedOn w:val="Fuentedeprrafopredeter"/>
    <w:uiPriority w:val="32"/>
    <w:qFormat/>
    <w:rsid w:val="0082617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761</Words>
  <Characters>4191</Characters>
  <Application>Microsoft Office Word</Application>
  <DocSecurity>0</DocSecurity>
  <Lines>34</Lines>
  <Paragraphs>9</Paragraphs>
  <ScaleCrop>false</ScaleCrop>
  <Company/>
  <LinksUpToDate>false</LinksUpToDate>
  <CharactersWithSpaces>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Yudielt Hernadez</dc:creator>
  <cp:keywords/>
  <dc:description/>
  <cp:lastModifiedBy>Yudielt Hernadez</cp:lastModifiedBy>
  <cp:revision>1</cp:revision>
  <dcterms:created xsi:type="dcterms:W3CDTF">2025-08-22T18:35:00Z</dcterms:created>
  <dcterms:modified xsi:type="dcterms:W3CDTF">2025-08-22T18:37:00Z</dcterms:modified>
</cp:coreProperties>
</file>